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28E0" w14:textId="3BD9F106" w:rsidR="00585AD2" w:rsidRPr="003B7A6B" w:rsidRDefault="00851C65" w:rsidP="00585AD2">
      <w:pPr>
        <w:pStyle w:val="Default"/>
        <w:rPr>
          <w:rFonts w:ascii="Bodoni MT Black" w:hAnsi="Bodoni MT Black"/>
          <w:sz w:val="32"/>
          <w:szCs w:val="32"/>
        </w:rPr>
      </w:pPr>
      <w:r>
        <w:rPr>
          <w:rFonts w:ascii="Bodoni MT Black" w:hAnsi="Bodoni MT Black"/>
          <w:bCs/>
          <w:sz w:val="32"/>
          <w:szCs w:val="32"/>
        </w:rPr>
        <w:t xml:space="preserve">Honors </w:t>
      </w:r>
      <w:bookmarkStart w:id="0" w:name="_GoBack"/>
      <w:bookmarkEnd w:id="0"/>
      <w:r w:rsidR="00585AD2" w:rsidRPr="003B7A6B">
        <w:rPr>
          <w:rFonts w:ascii="Bodoni MT Black" w:hAnsi="Bodoni MT Black"/>
          <w:bCs/>
          <w:sz w:val="32"/>
          <w:szCs w:val="32"/>
        </w:rPr>
        <w:t>English I</w:t>
      </w:r>
      <w:r w:rsidR="009416BB">
        <w:rPr>
          <w:rFonts w:ascii="Bodoni MT Black" w:hAnsi="Bodoni MT Black"/>
          <w:bCs/>
          <w:sz w:val="32"/>
          <w:szCs w:val="32"/>
        </w:rPr>
        <w:t>V</w:t>
      </w:r>
      <w:r w:rsidR="00585AD2" w:rsidRPr="003B7A6B">
        <w:rPr>
          <w:rFonts w:ascii="Bodoni MT Black" w:hAnsi="Bodoni MT Black"/>
          <w:bCs/>
          <w:sz w:val="32"/>
          <w:szCs w:val="32"/>
        </w:rPr>
        <w:t xml:space="preserve"> Syllabus </w:t>
      </w:r>
    </w:p>
    <w:p w14:paraId="3E75BDB7" w14:textId="77777777" w:rsidR="00E54581" w:rsidRDefault="00E54581" w:rsidP="00585AD2">
      <w:pPr>
        <w:pStyle w:val="Default"/>
        <w:rPr>
          <w:rFonts w:asciiTheme="minorHAnsi" w:hAnsiTheme="minorHAnsi"/>
          <w:b/>
          <w:sz w:val="28"/>
          <w:szCs w:val="28"/>
        </w:rPr>
      </w:pPr>
    </w:p>
    <w:p w14:paraId="45FBF2FE" w14:textId="77777777" w:rsidR="00585AD2" w:rsidRPr="00E54581" w:rsidRDefault="00585AD2" w:rsidP="00585AD2">
      <w:pPr>
        <w:pStyle w:val="Default"/>
        <w:rPr>
          <w:rFonts w:asciiTheme="minorHAnsi" w:hAnsiTheme="minorHAnsi"/>
          <w:sz w:val="28"/>
          <w:szCs w:val="28"/>
        </w:rPr>
      </w:pPr>
      <w:r w:rsidRPr="00E54581">
        <w:rPr>
          <w:rFonts w:asciiTheme="minorHAnsi" w:hAnsiTheme="minorHAnsi"/>
          <w:b/>
          <w:sz w:val="28"/>
          <w:szCs w:val="28"/>
        </w:rPr>
        <w:t>Teacher Name:</w:t>
      </w:r>
      <w:r w:rsidRPr="00E54581">
        <w:rPr>
          <w:rFonts w:asciiTheme="minorHAnsi" w:hAnsiTheme="minorHAnsi"/>
          <w:sz w:val="28"/>
          <w:szCs w:val="28"/>
        </w:rPr>
        <w:t xml:space="preserve"> Sarah Honeycutt </w:t>
      </w:r>
    </w:p>
    <w:p w14:paraId="6DA5C81F" w14:textId="77777777" w:rsidR="00585AD2" w:rsidRPr="00E54581" w:rsidRDefault="00585AD2" w:rsidP="00585AD2">
      <w:pPr>
        <w:pStyle w:val="Default"/>
        <w:rPr>
          <w:rFonts w:asciiTheme="minorHAnsi" w:hAnsiTheme="minorHAnsi"/>
          <w:sz w:val="28"/>
          <w:szCs w:val="28"/>
        </w:rPr>
      </w:pPr>
      <w:r w:rsidRPr="00E54581">
        <w:rPr>
          <w:rFonts w:asciiTheme="minorHAnsi" w:hAnsiTheme="minorHAnsi"/>
          <w:b/>
          <w:sz w:val="28"/>
          <w:szCs w:val="28"/>
        </w:rPr>
        <w:t>Room:</w:t>
      </w:r>
      <w:r w:rsidRPr="00E54581">
        <w:rPr>
          <w:rFonts w:asciiTheme="minorHAnsi" w:hAnsiTheme="minorHAnsi"/>
          <w:sz w:val="28"/>
          <w:szCs w:val="28"/>
        </w:rPr>
        <w:t xml:space="preserve"> </w:t>
      </w:r>
      <w:r w:rsidR="00326F9B" w:rsidRPr="00E54581">
        <w:rPr>
          <w:rFonts w:asciiTheme="minorHAnsi" w:hAnsiTheme="minorHAnsi"/>
          <w:sz w:val="28"/>
          <w:szCs w:val="28"/>
        </w:rPr>
        <w:t>E-309</w:t>
      </w:r>
    </w:p>
    <w:p w14:paraId="0BFB42E7" w14:textId="77777777" w:rsidR="00585AD2" w:rsidRPr="00E54581" w:rsidRDefault="00326F9B" w:rsidP="00585AD2">
      <w:pPr>
        <w:pStyle w:val="Default"/>
        <w:rPr>
          <w:rFonts w:asciiTheme="minorHAnsi" w:hAnsiTheme="minorHAnsi"/>
          <w:sz w:val="28"/>
          <w:szCs w:val="28"/>
        </w:rPr>
      </w:pPr>
      <w:r w:rsidRPr="00E54581">
        <w:rPr>
          <w:rFonts w:asciiTheme="minorHAnsi" w:hAnsiTheme="minorHAnsi"/>
          <w:b/>
          <w:sz w:val="28"/>
          <w:szCs w:val="28"/>
        </w:rPr>
        <w:t>Email:</w:t>
      </w:r>
      <w:r w:rsidRPr="00E54581">
        <w:rPr>
          <w:rFonts w:asciiTheme="minorHAnsi" w:hAnsiTheme="minorHAnsi"/>
          <w:sz w:val="28"/>
          <w:szCs w:val="28"/>
        </w:rPr>
        <w:t xml:space="preserve"> sara</w:t>
      </w:r>
      <w:r w:rsidR="0092654C">
        <w:rPr>
          <w:rFonts w:asciiTheme="minorHAnsi" w:hAnsiTheme="minorHAnsi"/>
          <w:sz w:val="28"/>
          <w:szCs w:val="28"/>
        </w:rPr>
        <w:t>h</w:t>
      </w:r>
      <w:r w:rsidR="00585AD2" w:rsidRPr="00E54581">
        <w:rPr>
          <w:rFonts w:asciiTheme="minorHAnsi" w:hAnsiTheme="minorHAnsi"/>
          <w:sz w:val="28"/>
          <w:szCs w:val="28"/>
        </w:rPr>
        <w:t>.honeycutt@</w:t>
      </w:r>
      <w:r w:rsidRPr="00E54581">
        <w:rPr>
          <w:rFonts w:asciiTheme="minorHAnsi" w:hAnsiTheme="minorHAnsi"/>
          <w:sz w:val="28"/>
          <w:szCs w:val="28"/>
        </w:rPr>
        <w:t>cabarrus</w:t>
      </w:r>
      <w:r w:rsidR="00585AD2" w:rsidRPr="00E54581">
        <w:rPr>
          <w:rFonts w:asciiTheme="minorHAnsi" w:hAnsiTheme="minorHAnsi"/>
          <w:sz w:val="28"/>
          <w:szCs w:val="28"/>
        </w:rPr>
        <w:t xml:space="preserve">.k12.nc.us </w:t>
      </w:r>
    </w:p>
    <w:p w14:paraId="285BA778" w14:textId="77777777" w:rsidR="00A7114D" w:rsidRPr="00E54581" w:rsidRDefault="00A7114D" w:rsidP="00585AD2">
      <w:pPr>
        <w:pStyle w:val="Default"/>
        <w:rPr>
          <w:rFonts w:asciiTheme="minorHAnsi" w:hAnsiTheme="minorHAnsi"/>
          <w:sz w:val="28"/>
          <w:szCs w:val="28"/>
        </w:rPr>
      </w:pPr>
      <w:r w:rsidRPr="00E54581">
        <w:rPr>
          <w:rFonts w:asciiTheme="minorHAnsi" w:hAnsiTheme="minorHAnsi"/>
          <w:b/>
          <w:sz w:val="28"/>
          <w:szCs w:val="28"/>
        </w:rPr>
        <w:t>Phone:</w:t>
      </w:r>
      <w:r w:rsidRPr="00E54581">
        <w:rPr>
          <w:rFonts w:asciiTheme="minorHAnsi" w:hAnsiTheme="minorHAnsi"/>
          <w:sz w:val="28"/>
          <w:szCs w:val="28"/>
        </w:rPr>
        <w:t xml:space="preserve">  704-788-4111 Ext. 235</w:t>
      </w:r>
    </w:p>
    <w:p w14:paraId="5F345E1D" w14:textId="77777777" w:rsidR="00585AD2" w:rsidRPr="003B7A6B" w:rsidRDefault="00585AD2" w:rsidP="00585AD2">
      <w:pPr>
        <w:pStyle w:val="Default"/>
        <w:rPr>
          <w:rFonts w:asciiTheme="minorHAnsi" w:hAnsiTheme="minorHAnsi"/>
          <w:sz w:val="22"/>
          <w:szCs w:val="22"/>
        </w:rPr>
      </w:pPr>
    </w:p>
    <w:p w14:paraId="770B6F39" w14:textId="77777777" w:rsidR="00585AD2" w:rsidRPr="00E54581" w:rsidRDefault="00585AD2" w:rsidP="00585AD2">
      <w:pPr>
        <w:spacing w:line="240" w:lineRule="auto"/>
        <w:contextualSpacing/>
        <w:rPr>
          <w:rFonts w:cs="Arial"/>
          <w:b/>
          <w:sz w:val="28"/>
          <w:szCs w:val="28"/>
        </w:rPr>
      </w:pPr>
      <w:r w:rsidRPr="00E54581">
        <w:rPr>
          <w:rFonts w:cs="Arial"/>
          <w:b/>
          <w:sz w:val="28"/>
          <w:szCs w:val="28"/>
        </w:rPr>
        <w:t>Online Resources:</w:t>
      </w:r>
    </w:p>
    <w:p w14:paraId="5F7FF8F9" w14:textId="77777777" w:rsidR="00326F9B" w:rsidRPr="00E54581" w:rsidRDefault="00326F9B" w:rsidP="00585AD2">
      <w:pPr>
        <w:spacing w:line="240" w:lineRule="auto"/>
        <w:contextualSpacing/>
        <w:rPr>
          <w:rFonts w:cs="Arial"/>
          <w:sz w:val="28"/>
          <w:szCs w:val="28"/>
        </w:rPr>
      </w:pPr>
      <w:r w:rsidRPr="00E54581">
        <w:rPr>
          <w:rFonts w:cs="Arial"/>
          <w:b/>
          <w:sz w:val="28"/>
          <w:szCs w:val="28"/>
        </w:rPr>
        <w:t xml:space="preserve">School website:  </w:t>
      </w:r>
      <w:hyperlink r:id="rId5" w:history="1">
        <w:r w:rsidRPr="00E54581">
          <w:rPr>
            <w:rStyle w:val="Hyperlink"/>
            <w:rFonts w:cs="Arial"/>
            <w:sz w:val="28"/>
            <w:szCs w:val="28"/>
          </w:rPr>
          <w:t>https://www.cabarrus.k12.nc.us/nwcabarrushs</w:t>
        </w:r>
      </w:hyperlink>
    </w:p>
    <w:p w14:paraId="4B7F6330" w14:textId="77777777" w:rsidR="00326F9B" w:rsidRPr="00635C6C" w:rsidRDefault="00326F9B" w:rsidP="003B7A6B">
      <w:pPr>
        <w:spacing w:line="240" w:lineRule="auto"/>
        <w:ind w:left="720"/>
        <w:contextualSpacing/>
        <w:rPr>
          <w:rFonts w:cs="Arial"/>
          <w:sz w:val="28"/>
          <w:szCs w:val="28"/>
        </w:rPr>
      </w:pPr>
      <w:r w:rsidRPr="00635C6C">
        <w:rPr>
          <w:rFonts w:cs="Arial"/>
          <w:sz w:val="28"/>
          <w:szCs w:val="28"/>
        </w:rPr>
        <w:t>*Follow links on the school website to access my teacher page with daily agendas, information, and the link to my personal teacher website (see below)</w:t>
      </w:r>
    </w:p>
    <w:p w14:paraId="0024D694" w14:textId="7400A95B" w:rsidR="008328EF" w:rsidRDefault="00326F9B" w:rsidP="008328EF">
      <w:pPr>
        <w:spacing w:line="240" w:lineRule="auto"/>
        <w:contextualSpacing/>
        <w:rPr>
          <w:rFonts w:cs="Arial"/>
          <w:bCs/>
          <w:sz w:val="28"/>
          <w:szCs w:val="28"/>
        </w:rPr>
      </w:pPr>
      <w:r w:rsidRPr="00E54581">
        <w:rPr>
          <w:rFonts w:cs="Arial"/>
          <w:b/>
          <w:sz w:val="28"/>
          <w:szCs w:val="28"/>
        </w:rPr>
        <w:t>Teacher</w:t>
      </w:r>
      <w:r w:rsidR="00585AD2" w:rsidRPr="00E54581">
        <w:rPr>
          <w:rFonts w:cs="Arial"/>
          <w:b/>
          <w:sz w:val="28"/>
          <w:szCs w:val="28"/>
        </w:rPr>
        <w:t xml:space="preserve"> Website</w:t>
      </w:r>
      <w:r w:rsidRPr="00E54581">
        <w:rPr>
          <w:rFonts w:cs="Arial"/>
          <w:b/>
          <w:bCs/>
          <w:sz w:val="28"/>
          <w:szCs w:val="28"/>
        </w:rPr>
        <w:t>:</w:t>
      </w:r>
      <w:r w:rsidRPr="00E54581">
        <w:rPr>
          <w:rFonts w:cs="Arial"/>
          <w:bCs/>
          <w:sz w:val="28"/>
          <w:szCs w:val="28"/>
        </w:rPr>
        <w:t xml:space="preserve">  </w:t>
      </w:r>
      <w:hyperlink r:id="rId6" w:history="1">
        <w:r w:rsidR="008328EF" w:rsidRPr="003717D6">
          <w:rPr>
            <w:rStyle w:val="Hyperlink"/>
            <w:rFonts w:cs="Arial"/>
            <w:bCs/>
            <w:sz w:val="28"/>
            <w:szCs w:val="28"/>
          </w:rPr>
          <w:t>http://sjhoneycutt.weebly.com</w:t>
        </w:r>
      </w:hyperlink>
    </w:p>
    <w:p w14:paraId="40252407" w14:textId="77777777" w:rsidR="008328EF" w:rsidRPr="008328EF" w:rsidRDefault="008328EF" w:rsidP="008328EF">
      <w:pPr>
        <w:spacing w:line="240" w:lineRule="auto"/>
        <w:contextualSpacing/>
        <w:rPr>
          <w:rFonts w:cs="Arial"/>
          <w:bCs/>
          <w:sz w:val="28"/>
          <w:szCs w:val="28"/>
        </w:rPr>
      </w:pPr>
    </w:p>
    <w:p w14:paraId="16919E19" w14:textId="58EC667E" w:rsidR="008328EF" w:rsidRPr="008328EF" w:rsidRDefault="008328EF" w:rsidP="008328EF">
      <w:pPr>
        <w:rPr>
          <w:sz w:val="24"/>
          <w:szCs w:val="24"/>
        </w:rPr>
      </w:pPr>
      <w:r w:rsidRPr="008328EF">
        <w:rPr>
          <w:sz w:val="24"/>
          <w:szCs w:val="24"/>
        </w:rPr>
        <w:t>Communication is KEY-I am here for YOU, but it is YOUR responsibility to seek the help you need!  If you have a question, concern, suggestion, or idea to share, you can communicate with me in any of the following ways:</w:t>
      </w:r>
    </w:p>
    <w:p w14:paraId="6B6ADD0D" w14:textId="764AE086" w:rsidR="008328EF" w:rsidRPr="008328EF" w:rsidRDefault="008328EF" w:rsidP="008328EF">
      <w:pPr>
        <w:numPr>
          <w:ilvl w:val="0"/>
          <w:numId w:val="9"/>
        </w:numPr>
        <w:spacing w:after="0" w:line="240" w:lineRule="auto"/>
        <w:rPr>
          <w:sz w:val="24"/>
          <w:szCs w:val="24"/>
        </w:rPr>
      </w:pPr>
      <w:r w:rsidRPr="008328EF">
        <w:rPr>
          <w:sz w:val="24"/>
          <w:szCs w:val="24"/>
        </w:rPr>
        <w:t>Ask me in class (if it relates to the current agenda/topic/assignment)</w:t>
      </w:r>
      <w:r>
        <w:rPr>
          <w:sz w:val="24"/>
          <w:szCs w:val="24"/>
        </w:rPr>
        <w:t xml:space="preserve"> or before/after class (if brief!)</w:t>
      </w:r>
    </w:p>
    <w:p w14:paraId="44CBF9BE" w14:textId="0780A907" w:rsidR="008328EF" w:rsidRPr="008328EF" w:rsidRDefault="008328EF" w:rsidP="008328EF">
      <w:pPr>
        <w:numPr>
          <w:ilvl w:val="0"/>
          <w:numId w:val="9"/>
        </w:numPr>
        <w:spacing w:after="0" w:line="240" w:lineRule="auto"/>
        <w:rPr>
          <w:sz w:val="24"/>
          <w:szCs w:val="24"/>
        </w:rPr>
      </w:pPr>
      <w:r w:rsidRPr="008328EF">
        <w:rPr>
          <w:sz w:val="24"/>
          <w:szCs w:val="24"/>
        </w:rPr>
        <w:t>Send me an email</w:t>
      </w:r>
      <w:r>
        <w:rPr>
          <w:sz w:val="24"/>
          <w:szCs w:val="24"/>
        </w:rPr>
        <w:t xml:space="preserve"> or a message on Canvas</w:t>
      </w:r>
    </w:p>
    <w:p w14:paraId="77230C09" w14:textId="77777777" w:rsidR="008328EF" w:rsidRDefault="008328EF" w:rsidP="00585AD2">
      <w:pPr>
        <w:pStyle w:val="Default"/>
        <w:rPr>
          <w:rFonts w:ascii="Bodoni MT Black" w:hAnsi="Bodoni MT Black"/>
          <w:bCs/>
          <w:sz w:val="32"/>
          <w:szCs w:val="32"/>
        </w:rPr>
      </w:pPr>
    </w:p>
    <w:p w14:paraId="1E254C8D" w14:textId="6CFB135F" w:rsidR="00326F9B" w:rsidRPr="00A7114D" w:rsidRDefault="00585AD2" w:rsidP="00585AD2">
      <w:pPr>
        <w:pStyle w:val="Default"/>
        <w:rPr>
          <w:rFonts w:ascii="Bodoni MT Black" w:hAnsi="Bodoni MT Black"/>
          <w:sz w:val="32"/>
          <w:szCs w:val="32"/>
        </w:rPr>
      </w:pPr>
      <w:r w:rsidRPr="00A7114D">
        <w:rPr>
          <w:rFonts w:ascii="Bodoni MT Black" w:hAnsi="Bodoni MT Black"/>
          <w:bCs/>
          <w:sz w:val="32"/>
          <w:szCs w:val="32"/>
        </w:rPr>
        <w:t>Curriculum</w:t>
      </w:r>
      <w:r w:rsidR="00326F9B" w:rsidRPr="00A7114D">
        <w:rPr>
          <w:rFonts w:ascii="Bodoni MT Black" w:hAnsi="Bodoni MT Black"/>
          <w:bCs/>
          <w:sz w:val="32"/>
          <w:szCs w:val="32"/>
        </w:rPr>
        <w:t xml:space="preserve"> and Content</w:t>
      </w:r>
      <w:r w:rsidRPr="00A7114D">
        <w:rPr>
          <w:rFonts w:ascii="Bodoni MT Black" w:hAnsi="Bodoni MT Black"/>
          <w:bCs/>
          <w:sz w:val="32"/>
          <w:szCs w:val="32"/>
        </w:rPr>
        <w:t xml:space="preserve">: </w:t>
      </w:r>
    </w:p>
    <w:p w14:paraId="17F6701A" w14:textId="77777777" w:rsidR="00326F9B" w:rsidRPr="003B7A6B" w:rsidRDefault="00326F9B" w:rsidP="00585AD2">
      <w:pPr>
        <w:pStyle w:val="Default"/>
        <w:rPr>
          <w:rFonts w:asciiTheme="minorHAnsi" w:hAnsiTheme="minorHAnsi"/>
          <w:sz w:val="22"/>
          <w:szCs w:val="22"/>
        </w:rPr>
      </w:pPr>
    </w:p>
    <w:p w14:paraId="1AB37A28" w14:textId="18907D47" w:rsidR="009416BB" w:rsidRPr="009416BB" w:rsidRDefault="009416BB" w:rsidP="009416BB">
      <w:pPr>
        <w:widowControl w:val="0"/>
        <w:spacing w:after="280" w:line="216" w:lineRule="auto"/>
        <w:rPr>
          <w:rFonts w:eastAsia="Times New Roman" w:cs="Times New Roman"/>
          <w:color w:val="000000"/>
          <w:kern w:val="28"/>
          <w:sz w:val="24"/>
          <w:szCs w:val="24"/>
          <w14:cntxtAlts/>
        </w:rPr>
      </w:pPr>
      <w:r w:rsidRPr="009416BB">
        <w:rPr>
          <w:rFonts w:eastAsia="Times New Roman" w:cs="Times New Roman"/>
          <w:b/>
          <w:color w:val="000000"/>
          <w:kern w:val="28"/>
          <w:sz w:val="24"/>
          <w:szCs w:val="24"/>
          <w:u w:val="single"/>
          <w14:cntxtAlts/>
        </w:rPr>
        <w:t>Course Description</w:t>
      </w:r>
      <w:r w:rsidRPr="009416BB">
        <w:rPr>
          <w:rFonts w:eastAsia="Times New Roman" w:cs="Times New Roman"/>
          <w:b/>
          <w:color w:val="000000"/>
          <w:kern w:val="28"/>
          <w:sz w:val="24"/>
          <w:szCs w:val="24"/>
          <w14:cntxtAlts/>
        </w:rPr>
        <w:t xml:space="preserve">: </w:t>
      </w:r>
      <w:r w:rsidRPr="009416BB">
        <w:rPr>
          <w:rFonts w:eastAsia="Times New Roman" w:cs="Times New Roman"/>
          <w:color w:val="000000"/>
          <w:kern w:val="28"/>
          <w:sz w:val="24"/>
          <w:szCs w:val="24"/>
          <w14:cntxtAlts/>
        </w:rPr>
        <w:t xml:space="preserve">Students in English IV will develop critical thinking skills and literary analysis on the study of fiction, drama, and poetry.  Through this course, students will experience, interpret, and evaluate literature.  This will be accomplished through the critical analysis of a work’s structure, style, theme, and the evaluation of figurative language, imagery, symbolism, diction, and tone.  Students will combine skills that have learned over three years of high school English courses so that they can focus on senior level English as a preparation for college and various careers. The course will conclude with a </w:t>
      </w:r>
      <w:r>
        <w:rPr>
          <w:rFonts w:eastAsia="Times New Roman" w:cs="Times New Roman"/>
          <w:color w:val="000000"/>
          <w:kern w:val="28"/>
          <w:sz w:val="24"/>
          <w:szCs w:val="24"/>
          <w14:cntxtAlts/>
        </w:rPr>
        <w:t>NCFE</w:t>
      </w:r>
      <w:r w:rsidRPr="009416BB">
        <w:rPr>
          <w:rFonts w:eastAsia="Times New Roman" w:cs="Times New Roman"/>
          <w:color w:val="000000"/>
          <w:kern w:val="28"/>
          <w:sz w:val="24"/>
          <w:szCs w:val="24"/>
          <w14:cntxtAlts/>
        </w:rPr>
        <w:t xml:space="preserve"> which will count as 25% of the student’s average (final exam).  </w:t>
      </w:r>
    </w:p>
    <w:p w14:paraId="39E0E14B" w14:textId="140D4A3C" w:rsidR="00326F9B" w:rsidRDefault="00326F9B" w:rsidP="00326F9B">
      <w:pPr>
        <w:widowControl w:val="0"/>
        <w:spacing w:after="280" w:line="216" w:lineRule="auto"/>
        <w:rPr>
          <w:rFonts w:eastAsia="Times New Roman" w:cs="Times New Roman"/>
          <w:color w:val="000000"/>
          <w:kern w:val="28"/>
          <w:sz w:val="24"/>
          <w:szCs w:val="24"/>
          <w14:cntxtAlts/>
        </w:rPr>
      </w:pPr>
      <w:r w:rsidRPr="00326F9B">
        <w:rPr>
          <w:rFonts w:eastAsia="Times New Roman" w:cs="Times New Roman"/>
          <w:color w:val="000000"/>
          <w:kern w:val="28"/>
          <w:sz w:val="24"/>
          <w:szCs w:val="24"/>
          <w14:cntxtAlts/>
        </w:rPr>
        <w:t>Weekly vocabulary is another aspect of Eng. I</w:t>
      </w:r>
      <w:r w:rsidR="009416BB">
        <w:rPr>
          <w:rFonts w:eastAsia="Times New Roman" w:cs="Times New Roman"/>
          <w:color w:val="000000"/>
          <w:kern w:val="28"/>
          <w:sz w:val="24"/>
          <w:szCs w:val="24"/>
          <w14:cntxtAlts/>
        </w:rPr>
        <w:t xml:space="preserve">V </w:t>
      </w:r>
      <w:r w:rsidRPr="00326F9B">
        <w:rPr>
          <w:rFonts w:eastAsia="Times New Roman" w:cs="Times New Roman"/>
          <w:color w:val="000000"/>
          <w:kern w:val="28"/>
          <w:sz w:val="24"/>
          <w:szCs w:val="24"/>
          <w14:cntxtAlts/>
        </w:rPr>
        <w:t xml:space="preserve">to prepare students for the more advanced literature in the course and to get them ready for the challenging vocabulary on the SAT and ACT tests. </w:t>
      </w:r>
    </w:p>
    <w:p w14:paraId="2FAD36DC" w14:textId="51C83DD6" w:rsidR="008328EF" w:rsidRPr="008328EF" w:rsidRDefault="008328EF" w:rsidP="008328EF">
      <w:pPr>
        <w:widowControl w:val="0"/>
        <w:spacing w:after="280" w:line="216" w:lineRule="auto"/>
        <w:rPr>
          <w:rFonts w:eastAsia="Times New Roman" w:cs="Times New Roman"/>
          <w:color w:val="000000"/>
          <w:kern w:val="28"/>
          <w:sz w:val="24"/>
          <w:szCs w:val="24"/>
          <w14:cntxtAlts/>
        </w:rPr>
      </w:pPr>
      <w:r w:rsidRPr="008328EF">
        <w:rPr>
          <w:rFonts w:eastAsia="Times New Roman" w:cs="Times New Roman"/>
          <w:b/>
          <w:color w:val="000000"/>
          <w:kern w:val="28"/>
          <w:sz w:val="24"/>
          <w:szCs w:val="24"/>
          <w:u w:val="single"/>
          <w14:cntxtAlts/>
        </w:rPr>
        <w:t>Blended Learning:</w:t>
      </w:r>
      <w:r w:rsidRPr="008328EF">
        <w:rPr>
          <w:rFonts w:eastAsia="Times New Roman" w:cs="Times New Roman"/>
          <w:color w:val="000000"/>
          <w:kern w:val="28"/>
          <w:sz w:val="24"/>
          <w:szCs w:val="24"/>
          <w14:cntxtAlts/>
        </w:rPr>
        <w:t xml:space="preserve"> Honors English IV will be a blended learning course. This class is treated as a college course; therefore, students are expected to be responsible for their own learning and issues.  Students will be in class two days a week and completing coursework online via ‘Canvas” (link available on Northwest’s homepage) two days a week. Fridays are time for small group help sessions or additional tutoring from the teacher. </w:t>
      </w:r>
      <w:r w:rsidRPr="008328EF">
        <w:rPr>
          <w:rFonts w:eastAsia="Times New Roman" w:cs="Times New Roman"/>
          <w:color w:val="000000"/>
          <w:kern w:val="28"/>
          <w:sz w:val="24"/>
          <w:szCs w:val="24"/>
          <w:u w:val="single"/>
          <w14:cntxtAlts/>
        </w:rPr>
        <w:t>The teacher may request your presence on a Friday for a variety of reasons- grade, attendance, coursework, etc. Students are expected to be in class on Friday if the teacher requests them</w:t>
      </w:r>
      <w:r w:rsidRPr="008328EF">
        <w:rPr>
          <w:rFonts w:eastAsia="Times New Roman" w:cs="Times New Roman"/>
          <w:color w:val="000000"/>
          <w:kern w:val="28"/>
          <w:sz w:val="24"/>
          <w:szCs w:val="24"/>
          <w14:cntxtAlts/>
        </w:rPr>
        <w:t xml:space="preserve">. You will either follow a M/W in class schedule OR a T/Th in class schedule. </w:t>
      </w:r>
    </w:p>
    <w:p w14:paraId="231E5E14" w14:textId="77777777" w:rsidR="008328EF" w:rsidRPr="008328EF" w:rsidRDefault="008328EF" w:rsidP="008328EF">
      <w:pPr>
        <w:widowControl w:val="0"/>
        <w:spacing w:after="280" w:line="216" w:lineRule="auto"/>
        <w:rPr>
          <w:rFonts w:eastAsia="Times New Roman" w:cs="Times New Roman"/>
          <w:color w:val="000000"/>
          <w:kern w:val="28"/>
          <w:sz w:val="24"/>
          <w:szCs w:val="24"/>
          <w14:cntxtAlts/>
        </w:rPr>
      </w:pPr>
      <w:r w:rsidRPr="008328EF">
        <w:rPr>
          <w:rFonts w:eastAsia="Times New Roman" w:cs="Times New Roman"/>
          <w:color w:val="000000"/>
          <w:kern w:val="28"/>
          <w:sz w:val="24"/>
          <w:szCs w:val="24"/>
          <w14:cntxtAlts/>
        </w:rPr>
        <w:t xml:space="preserve">Students will have a teacher-led Canvas tutorial on the first day of class. If you have any issues accessing online materials, you </w:t>
      </w:r>
      <w:r w:rsidRPr="008328EF">
        <w:rPr>
          <w:rFonts w:eastAsia="Times New Roman" w:cs="Times New Roman"/>
          <w:b/>
          <w:color w:val="000000"/>
          <w:kern w:val="28"/>
          <w:sz w:val="24"/>
          <w:szCs w:val="24"/>
          <w:u w:val="single"/>
          <w14:cntxtAlts/>
        </w:rPr>
        <w:t>MUST</w:t>
      </w:r>
      <w:r w:rsidRPr="008328EF">
        <w:rPr>
          <w:rFonts w:eastAsia="Times New Roman" w:cs="Times New Roman"/>
          <w:color w:val="000000"/>
          <w:kern w:val="28"/>
          <w:sz w:val="24"/>
          <w:szCs w:val="24"/>
          <w14:cntxtAlts/>
        </w:rPr>
        <w:t xml:space="preserve"> send Mrs. Honeycutt a screenshot of your problem with a timestamp to prove you were working on the material. Students are expected to complete the online material during regularly scheduled class time. Therefore, if you decide to log on at 10:30 p.m. and cannot access material to turn in, this would be an issue of responsibility and not an excuse for your work to not be completed. If you do not have access to the internet or a computer, you may use the Media Center during your online day, </w:t>
      </w:r>
      <w:proofErr w:type="gramStart"/>
      <w:r w:rsidRPr="008328EF">
        <w:rPr>
          <w:rFonts w:eastAsia="Times New Roman" w:cs="Times New Roman"/>
          <w:color w:val="000000"/>
          <w:kern w:val="28"/>
          <w:sz w:val="24"/>
          <w:szCs w:val="24"/>
          <w14:cntxtAlts/>
        </w:rPr>
        <w:t>as long as</w:t>
      </w:r>
      <w:proofErr w:type="gramEnd"/>
      <w:r w:rsidRPr="008328EF">
        <w:rPr>
          <w:rFonts w:eastAsia="Times New Roman" w:cs="Times New Roman"/>
          <w:color w:val="000000"/>
          <w:kern w:val="28"/>
          <w:sz w:val="24"/>
          <w:szCs w:val="24"/>
          <w14:cntxtAlts/>
        </w:rPr>
        <w:t xml:space="preserve"> you are respectful and quiet.</w:t>
      </w:r>
    </w:p>
    <w:p w14:paraId="5CE58CD4" w14:textId="6D588139" w:rsidR="008328EF" w:rsidRDefault="008328EF" w:rsidP="00326F9B">
      <w:pPr>
        <w:widowControl w:val="0"/>
        <w:spacing w:after="280" w:line="216" w:lineRule="auto"/>
        <w:rPr>
          <w:rFonts w:eastAsia="Times New Roman" w:cs="Times New Roman"/>
          <w:color w:val="000000"/>
          <w:kern w:val="28"/>
          <w:sz w:val="24"/>
          <w:szCs w:val="24"/>
          <w14:cntxtAlts/>
        </w:rPr>
      </w:pPr>
    </w:p>
    <w:p w14:paraId="5AB79AE2" w14:textId="0BAA3D91" w:rsidR="00326F9B" w:rsidRPr="00326F9B" w:rsidRDefault="008328EF" w:rsidP="003B7A6B">
      <w:pPr>
        <w:widowControl w:val="0"/>
        <w:spacing w:after="120" w:line="216" w:lineRule="auto"/>
        <w:rPr>
          <w:rFonts w:ascii="Bodoni MT Black" w:eastAsia="Times New Roman" w:hAnsi="Bodoni MT Black" w:cs="Times New Roman"/>
          <w:color w:val="77085A"/>
          <w:kern w:val="28"/>
          <w:sz w:val="32"/>
          <w:szCs w:val="32"/>
          <w14:cntxtAlts/>
        </w:rPr>
      </w:pPr>
      <w:r w:rsidRPr="008328EF">
        <w:rPr>
          <w:rFonts w:ascii="Bodoni MT Black" w:hAnsi="Bodoni MT Black"/>
          <w:bCs/>
          <w:noProof/>
          <w:sz w:val="32"/>
          <w:szCs w:val="32"/>
        </w:rPr>
        <w:lastRenderedPageBreak/>
        <mc:AlternateContent>
          <mc:Choice Requires="wps">
            <w:drawing>
              <wp:anchor distT="45720" distB="45720" distL="114300" distR="114300" simplePos="0" relativeHeight="251663360" behindDoc="1" locked="0" layoutInCell="1" allowOverlap="1" wp14:anchorId="598DDAA7" wp14:editId="335A7697">
                <wp:simplePos x="0" y="0"/>
                <wp:positionH relativeFrom="column">
                  <wp:posOffset>5111750</wp:posOffset>
                </wp:positionH>
                <wp:positionV relativeFrom="paragraph">
                  <wp:posOffset>-139700</wp:posOffset>
                </wp:positionV>
                <wp:extent cx="1543050" cy="1536700"/>
                <wp:effectExtent l="190500" t="190500" r="171450" b="1778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38309">
                          <a:off x="0" y="0"/>
                          <a:ext cx="1543050" cy="1536700"/>
                        </a:xfrm>
                        <a:prstGeom prst="rect">
                          <a:avLst/>
                        </a:prstGeom>
                        <a:solidFill>
                          <a:srgbClr val="FFFFFF"/>
                        </a:solidFill>
                        <a:ln w="9525">
                          <a:solidFill>
                            <a:srgbClr val="000000"/>
                          </a:solidFill>
                          <a:miter lim="800000"/>
                          <a:headEnd/>
                          <a:tailEnd/>
                        </a:ln>
                      </wps:spPr>
                      <wps:txbx>
                        <w:txbxContent>
                          <w:p w14:paraId="255FAC96" w14:textId="11D1771D" w:rsidR="008328EF" w:rsidRPr="007306BD" w:rsidRDefault="008328EF" w:rsidP="008328EF">
                            <w:pPr>
                              <w:spacing w:line="240" w:lineRule="auto"/>
                              <w:rPr>
                                <w:b/>
                                <w:sz w:val="20"/>
                                <w:szCs w:val="20"/>
                                <w:u w:val="single"/>
                              </w:rPr>
                            </w:pPr>
                            <w:r w:rsidRPr="007306BD">
                              <w:rPr>
                                <w:b/>
                                <w:sz w:val="20"/>
                                <w:szCs w:val="20"/>
                                <w:u w:val="single"/>
                              </w:rPr>
                              <w:t>My Expectations</w:t>
                            </w:r>
                          </w:p>
                          <w:p w14:paraId="626CC803" w14:textId="77777777" w:rsidR="008328EF" w:rsidRDefault="008328EF" w:rsidP="008328EF">
                            <w:pPr>
                              <w:spacing w:line="240" w:lineRule="auto"/>
                              <w:rPr>
                                <w:b/>
                                <w:sz w:val="20"/>
                                <w:szCs w:val="20"/>
                              </w:rPr>
                            </w:pPr>
                            <w:r>
                              <w:rPr>
                                <w:b/>
                                <w:sz w:val="20"/>
                                <w:szCs w:val="20"/>
                              </w:rPr>
                              <w:t>BE informed</w:t>
                            </w:r>
                          </w:p>
                          <w:p w14:paraId="02420CE9" w14:textId="77777777" w:rsidR="008328EF" w:rsidRDefault="008328EF" w:rsidP="008328EF">
                            <w:pPr>
                              <w:spacing w:line="240" w:lineRule="auto"/>
                              <w:rPr>
                                <w:b/>
                                <w:sz w:val="20"/>
                                <w:szCs w:val="20"/>
                              </w:rPr>
                            </w:pPr>
                            <w:r>
                              <w:rPr>
                                <w:b/>
                                <w:sz w:val="20"/>
                                <w:szCs w:val="20"/>
                              </w:rPr>
                              <w:t>BE responsible</w:t>
                            </w:r>
                          </w:p>
                          <w:p w14:paraId="3AF5F6C0" w14:textId="77777777" w:rsidR="008328EF" w:rsidRDefault="008328EF" w:rsidP="008328EF">
                            <w:pPr>
                              <w:spacing w:line="240" w:lineRule="auto"/>
                              <w:rPr>
                                <w:b/>
                                <w:sz w:val="20"/>
                                <w:szCs w:val="20"/>
                              </w:rPr>
                            </w:pPr>
                            <w:r>
                              <w:rPr>
                                <w:b/>
                                <w:sz w:val="20"/>
                                <w:szCs w:val="20"/>
                              </w:rPr>
                              <w:t>BE respectful</w:t>
                            </w:r>
                          </w:p>
                          <w:p w14:paraId="0907EEC2" w14:textId="77777777" w:rsidR="008328EF" w:rsidRDefault="008328EF" w:rsidP="008328EF">
                            <w:pPr>
                              <w:spacing w:line="240" w:lineRule="auto"/>
                              <w:rPr>
                                <w:b/>
                                <w:sz w:val="20"/>
                                <w:szCs w:val="20"/>
                              </w:rPr>
                            </w:pPr>
                            <w:r>
                              <w:rPr>
                                <w:b/>
                                <w:sz w:val="20"/>
                                <w:szCs w:val="20"/>
                              </w:rPr>
                              <w:t>BE kind</w:t>
                            </w:r>
                          </w:p>
                          <w:p w14:paraId="105F4C24" w14:textId="77777777" w:rsidR="008328EF" w:rsidRDefault="008328EF" w:rsidP="008328EF">
                            <w:pPr>
                              <w:spacing w:line="240" w:lineRule="auto"/>
                              <w:rPr>
                                <w:b/>
                                <w:i/>
                                <w:sz w:val="20"/>
                                <w:szCs w:val="20"/>
                              </w:rPr>
                            </w:pPr>
                            <w:r>
                              <w:rPr>
                                <w:b/>
                                <w:i/>
                                <w:sz w:val="20"/>
                                <w:szCs w:val="20"/>
                              </w:rPr>
                              <w:t>BE</w:t>
                            </w:r>
                            <w:r w:rsidRPr="003A4A18">
                              <w:rPr>
                                <w:b/>
                                <w:i/>
                                <w:sz w:val="20"/>
                                <w:szCs w:val="20"/>
                              </w:rPr>
                              <w:t xml:space="preserve"> </w:t>
                            </w:r>
                            <w:r>
                              <w:rPr>
                                <w:b/>
                                <w:i/>
                                <w:sz w:val="20"/>
                                <w:szCs w:val="20"/>
                              </w:rPr>
                              <w:t>BETTER EVERY DAY</w:t>
                            </w:r>
                            <w:r w:rsidRPr="003A4A18">
                              <w:rPr>
                                <w:b/>
                                <w:i/>
                                <w:sz w:val="20"/>
                                <w:szCs w:val="20"/>
                              </w:rPr>
                              <w:t>.</w:t>
                            </w:r>
                          </w:p>
                          <w:p w14:paraId="607D84EB" w14:textId="58280194" w:rsidR="008328EF" w:rsidRDefault="00832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DDAA7" id="_x0000_t202" coordsize="21600,21600" o:spt="202" path="m,l,21600r21600,l21600,xe">
                <v:stroke joinstyle="miter"/>
                <v:path gradientshapeok="t" o:connecttype="rect"/>
              </v:shapetype>
              <v:shape id="Text Box 2" o:spid="_x0000_s1026" type="#_x0000_t202" style="position:absolute;margin-left:402.5pt;margin-top:-11pt;width:121.5pt;height:121pt;rotation:915657fd;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">
                <v:textbox>
                  <w:txbxContent>
                    <w:p w14:paraId="255FAC96" w14:textId="11D1771D" w:rsidR="008328EF" w:rsidRPr="007306BD" w:rsidRDefault="008328EF" w:rsidP="008328EF">
                      <w:pPr>
                        <w:spacing w:line="240" w:lineRule="auto"/>
                        <w:rPr>
                          <w:b/>
                          <w:sz w:val="20"/>
                          <w:szCs w:val="20"/>
                          <w:u w:val="single"/>
                        </w:rPr>
                      </w:pPr>
                      <w:r w:rsidRPr="007306BD">
                        <w:rPr>
                          <w:b/>
                          <w:sz w:val="20"/>
                          <w:szCs w:val="20"/>
                          <w:u w:val="single"/>
                        </w:rPr>
                        <w:t>My Expectations</w:t>
                      </w:r>
                    </w:p>
                    <w:p w14:paraId="626CC803" w14:textId="77777777" w:rsidR="008328EF" w:rsidRDefault="008328EF" w:rsidP="008328EF">
                      <w:pPr>
                        <w:spacing w:line="240" w:lineRule="auto"/>
                        <w:rPr>
                          <w:b/>
                          <w:sz w:val="20"/>
                          <w:szCs w:val="20"/>
                        </w:rPr>
                      </w:pPr>
                      <w:r>
                        <w:rPr>
                          <w:b/>
                          <w:sz w:val="20"/>
                          <w:szCs w:val="20"/>
                        </w:rPr>
                        <w:t>BE informed</w:t>
                      </w:r>
                    </w:p>
                    <w:p w14:paraId="02420CE9" w14:textId="77777777" w:rsidR="008328EF" w:rsidRDefault="008328EF" w:rsidP="008328EF">
                      <w:pPr>
                        <w:spacing w:line="240" w:lineRule="auto"/>
                        <w:rPr>
                          <w:b/>
                          <w:sz w:val="20"/>
                          <w:szCs w:val="20"/>
                        </w:rPr>
                      </w:pPr>
                      <w:r>
                        <w:rPr>
                          <w:b/>
                          <w:sz w:val="20"/>
                          <w:szCs w:val="20"/>
                        </w:rPr>
                        <w:t>BE responsible</w:t>
                      </w:r>
                    </w:p>
                    <w:p w14:paraId="3AF5F6C0" w14:textId="77777777" w:rsidR="008328EF" w:rsidRDefault="008328EF" w:rsidP="008328EF">
                      <w:pPr>
                        <w:spacing w:line="240" w:lineRule="auto"/>
                        <w:rPr>
                          <w:b/>
                          <w:sz w:val="20"/>
                          <w:szCs w:val="20"/>
                        </w:rPr>
                      </w:pPr>
                      <w:r>
                        <w:rPr>
                          <w:b/>
                          <w:sz w:val="20"/>
                          <w:szCs w:val="20"/>
                        </w:rPr>
                        <w:t>BE respectful</w:t>
                      </w:r>
                    </w:p>
                    <w:p w14:paraId="0907EEC2" w14:textId="77777777" w:rsidR="008328EF" w:rsidRDefault="008328EF" w:rsidP="008328EF">
                      <w:pPr>
                        <w:spacing w:line="240" w:lineRule="auto"/>
                        <w:rPr>
                          <w:b/>
                          <w:sz w:val="20"/>
                          <w:szCs w:val="20"/>
                        </w:rPr>
                      </w:pPr>
                      <w:r>
                        <w:rPr>
                          <w:b/>
                          <w:sz w:val="20"/>
                          <w:szCs w:val="20"/>
                        </w:rPr>
                        <w:t>BE kind</w:t>
                      </w:r>
                    </w:p>
                    <w:p w14:paraId="105F4C24" w14:textId="77777777" w:rsidR="008328EF" w:rsidRDefault="008328EF" w:rsidP="008328EF">
                      <w:pPr>
                        <w:spacing w:line="240" w:lineRule="auto"/>
                        <w:rPr>
                          <w:b/>
                          <w:i/>
                          <w:sz w:val="20"/>
                          <w:szCs w:val="20"/>
                        </w:rPr>
                      </w:pPr>
                      <w:r>
                        <w:rPr>
                          <w:b/>
                          <w:i/>
                          <w:sz w:val="20"/>
                          <w:szCs w:val="20"/>
                        </w:rPr>
                        <w:t>BE</w:t>
                      </w:r>
                      <w:r w:rsidRPr="003A4A18">
                        <w:rPr>
                          <w:b/>
                          <w:i/>
                          <w:sz w:val="20"/>
                          <w:szCs w:val="20"/>
                        </w:rPr>
                        <w:t xml:space="preserve"> </w:t>
                      </w:r>
                      <w:r>
                        <w:rPr>
                          <w:b/>
                          <w:i/>
                          <w:sz w:val="20"/>
                          <w:szCs w:val="20"/>
                        </w:rPr>
                        <w:t>BETTER EVERY DAY</w:t>
                      </w:r>
                      <w:r w:rsidRPr="003A4A18">
                        <w:rPr>
                          <w:b/>
                          <w:i/>
                          <w:sz w:val="20"/>
                          <w:szCs w:val="20"/>
                        </w:rPr>
                        <w:t>.</w:t>
                      </w:r>
                    </w:p>
                    <w:p w14:paraId="607D84EB" w14:textId="58280194" w:rsidR="008328EF" w:rsidRDefault="008328EF"/>
                  </w:txbxContent>
                </v:textbox>
              </v:shape>
            </w:pict>
          </mc:Fallback>
        </mc:AlternateContent>
      </w:r>
      <w:r w:rsidR="00326F9B" w:rsidRPr="00326F9B">
        <w:rPr>
          <w:rFonts w:ascii="Bodoni MT Black" w:eastAsia="Times New Roman" w:hAnsi="Bodoni MT Black" w:cs="Times New Roman"/>
          <w:color w:val="000000" w:themeColor="text1"/>
          <w:kern w:val="28"/>
          <w:sz w:val="32"/>
          <w:szCs w:val="32"/>
          <w14:cntxtAlts/>
        </w:rPr>
        <w:t>Class Rules &amp; Policies</w:t>
      </w:r>
    </w:p>
    <w:p w14:paraId="50BDA778" w14:textId="77777777" w:rsidR="00326F9B" w:rsidRPr="00E54581" w:rsidRDefault="00326F9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F</w:t>
      </w:r>
      <w:r w:rsidR="003B7A6B" w:rsidRPr="00E54581">
        <w:rPr>
          <w:rFonts w:eastAsia="Times New Roman" w:cs="Times New Roman"/>
          <w:color w:val="000000"/>
          <w:kern w:val="28"/>
          <w:sz w:val="24"/>
          <w:szCs w:val="24"/>
          <w14:cntxtAlts/>
        </w:rPr>
        <w:t>ollow all school rules</w:t>
      </w:r>
    </w:p>
    <w:p w14:paraId="16CE8F7F" w14:textId="53D81541" w:rsidR="00326F9B" w:rsidRPr="00E54581" w:rsidRDefault="003B7A6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Respect others and yourself</w:t>
      </w:r>
    </w:p>
    <w:p w14:paraId="0D63BA01" w14:textId="77777777" w:rsidR="00326F9B" w:rsidRPr="00E54581" w:rsidRDefault="003B7A6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Come prepared and on time</w:t>
      </w:r>
    </w:p>
    <w:p w14:paraId="45E37B0D" w14:textId="654354FF" w:rsidR="00326F9B" w:rsidRDefault="003B7A6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Act honorably</w:t>
      </w:r>
    </w:p>
    <w:p w14:paraId="766B0147" w14:textId="77777777" w:rsidR="008328EF" w:rsidRPr="00E54581" w:rsidRDefault="008328EF" w:rsidP="008328EF">
      <w:pPr>
        <w:pStyle w:val="ListParagraph"/>
        <w:widowControl w:val="0"/>
        <w:numPr>
          <w:ilvl w:val="0"/>
          <w:numId w:val="5"/>
        </w:numPr>
        <w:spacing w:after="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Give your best effort!</w:t>
      </w:r>
    </w:p>
    <w:p w14:paraId="6320A51C" w14:textId="7DB546CC" w:rsidR="008328EF" w:rsidRPr="008328EF" w:rsidRDefault="008328EF" w:rsidP="008328EF">
      <w:pPr>
        <w:pStyle w:val="BodyText3"/>
        <w:widowControl w:val="0"/>
        <w:numPr>
          <w:ilvl w:val="0"/>
          <w:numId w:val="5"/>
        </w:numPr>
        <w:spacing w:after="0" w:line="240" w:lineRule="auto"/>
        <w:contextualSpacing/>
        <w:rPr>
          <w:rFonts w:eastAsia="Times New Roman" w:cs="Times New Roman"/>
          <w:kern w:val="28"/>
          <w:sz w:val="24"/>
          <w:szCs w:val="24"/>
          <w14:cntxtAlts/>
        </w:rPr>
      </w:pPr>
      <w:r w:rsidRPr="00E54581">
        <w:rPr>
          <w:rFonts w:eastAsia="Times New Roman" w:cs="Times New Roman"/>
          <w:kern w:val="28"/>
          <w:sz w:val="24"/>
          <w:szCs w:val="24"/>
          <w14:cntxtAlts/>
        </w:rPr>
        <w:t>All assignments must be on time and completed to receive full credit</w:t>
      </w:r>
    </w:p>
    <w:p w14:paraId="42F46E86" w14:textId="5B555FE1" w:rsidR="00326F9B" w:rsidRPr="00E54581" w:rsidRDefault="003B7A6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No sleeping, eating or texting</w:t>
      </w:r>
    </w:p>
    <w:p w14:paraId="3640EB7D" w14:textId="179497F6" w:rsidR="003B7A6B" w:rsidRPr="00E54581" w:rsidRDefault="003B7A6B" w:rsidP="003B7A6B">
      <w:pPr>
        <w:pStyle w:val="ListParagraph"/>
        <w:widowControl w:val="0"/>
        <w:numPr>
          <w:ilvl w:val="1"/>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Phones should not be used or visible during class time, unless directed by the teacher for an activity</w:t>
      </w:r>
    </w:p>
    <w:p w14:paraId="7396E7F5" w14:textId="77777777" w:rsidR="003B7A6B" w:rsidRPr="00E54581" w:rsidRDefault="003B7A6B" w:rsidP="003B7A6B">
      <w:pPr>
        <w:pStyle w:val="ListParagraph"/>
        <w:widowControl w:val="0"/>
        <w:numPr>
          <w:ilvl w:val="1"/>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If phones are out, it will be considered insubordination and the student will be removed from class</w:t>
      </w:r>
    </w:p>
    <w:p w14:paraId="7F4DA221" w14:textId="77777777" w:rsidR="003B7A6B" w:rsidRPr="00E54581" w:rsidRDefault="003B7A6B" w:rsidP="003B7A6B">
      <w:pPr>
        <w:pStyle w:val="ListParagraph"/>
        <w:widowControl w:val="0"/>
        <w:numPr>
          <w:ilvl w:val="1"/>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No phones will be charged in wall outlets during class</w:t>
      </w:r>
    </w:p>
    <w:p w14:paraId="005D3217" w14:textId="0ADA6DF7" w:rsidR="003B7A6B" w:rsidRPr="00E54581" w:rsidRDefault="003B7A6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It is the student’s responsibility to ask for any missed work before or after school or if there is work time during class (i.e. do NOT interrupt class to ask for missing work)</w:t>
      </w:r>
    </w:p>
    <w:p w14:paraId="125741E6" w14:textId="77777777" w:rsidR="00326F9B" w:rsidRPr="00E54581" w:rsidRDefault="00326F9B" w:rsidP="003B7A6B">
      <w:pPr>
        <w:pStyle w:val="ListParagraph"/>
        <w:widowControl w:val="0"/>
        <w:numPr>
          <w:ilvl w:val="0"/>
          <w:numId w:val="5"/>
        </w:numPr>
        <w:spacing w:after="120" w:line="240" w:lineRule="auto"/>
        <w:rPr>
          <w:rFonts w:eastAsia="Times New Roman" w:cs="Times New Roman"/>
          <w:color w:val="000000"/>
          <w:kern w:val="28"/>
          <w:sz w:val="24"/>
          <w:szCs w:val="24"/>
          <w14:cntxtAlts/>
        </w:rPr>
      </w:pPr>
      <w:r w:rsidRPr="00E54581">
        <w:rPr>
          <w:rFonts w:eastAsia="Times New Roman" w:cs="Times New Roman"/>
          <w:color w:val="000000"/>
          <w:kern w:val="28"/>
          <w:sz w:val="24"/>
          <w:szCs w:val="24"/>
          <w14:cntxtAlts/>
        </w:rPr>
        <w:t xml:space="preserve">Cheating on tests </w:t>
      </w:r>
      <w:r w:rsidR="003B7A6B" w:rsidRPr="00E54581">
        <w:rPr>
          <w:rFonts w:eastAsia="Times New Roman" w:cs="Times New Roman"/>
          <w:color w:val="000000"/>
          <w:kern w:val="28"/>
          <w:sz w:val="24"/>
          <w:szCs w:val="24"/>
          <w14:cntxtAlts/>
        </w:rPr>
        <w:t>or</w:t>
      </w:r>
      <w:r w:rsidRPr="00E54581">
        <w:rPr>
          <w:rFonts w:eastAsia="Times New Roman" w:cs="Times New Roman"/>
          <w:color w:val="000000"/>
          <w:kern w:val="28"/>
          <w:sz w:val="24"/>
          <w:szCs w:val="24"/>
          <w14:cntxtAlts/>
        </w:rPr>
        <w:t xml:space="preserve"> quizzes </w:t>
      </w:r>
      <w:r w:rsidR="003B7A6B" w:rsidRPr="00E54581">
        <w:rPr>
          <w:rFonts w:eastAsia="Times New Roman" w:cs="Times New Roman"/>
          <w:color w:val="000000"/>
          <w:kern w:val="28"/>
          <w:sz w:val="24"/>
          <w:szCs w:val="24"/>
          <w14:cntxtAlts/>
        </w:rPr>
        <w:t>and</w:t>
      </w:r>
      <w:r w:rsidRPr="00E54581">
        <w:rPr>
          <w:rFonts w:eastAsia="Times New Roman" w:cs="Times New Roman"/>
          <w:color w:val="000000"/>
          <w:kern w:val="28"/>
          <w:sz w:val="24"/>
          <w:szCs w:val="24"/>
          <w14:cntxtAlts/>
        </w:rPr>
        <w:t xml:space="preserve"> sharing of homework will not be tolerated</w:t>
      </w:r>
      <w:r w:rsidR="003B7A6B" w:rsidRPr="00E54581">
        <w:rPr>
          <w:rFonts w:eastAsia="Times New Roman" w:cs="Times New Roman"/>
          <w:color w:val="000000"/>
          <w:kern w:val="28"/>
          <w:sz w:val="24"/>
          <w:szCs w:val="24"/>
          <w14:cntxtAlts/>
        </w:rPr>
        <w:t xml:space="preserve"> and </w:t>
      </w:r>
      <w:r w:rsidRPr="00E54581">
        <w:rPr>
          <w:rFonts w:eastAsia="Times New Roman" w:cs="Times New Roman"/>
          <w:color w:val="000000"/>
          <w:kern w:val="28"/>
          <w:sz w:val="24"/>
          <w:szCs w:val="24"/>
          <w14:cntxtAlts/>
        </w:rPr>
        <w:t>will be given a grade of zero.</w:t>
      </w:r>
    </w:p>
    <w:p w14:paraId="3BAF15C4" w14:textId="22ED6454" w:rsidR="007F1360" w:rsidRDefault="007F1360" w:rsidP="00585AD2">
      <w:pPr>
        <w:pStyle w:val="Default"/>
        <w:rPr>
          <w:rFonts w:ascii="Bodoni MT Black" w:hAnsi="Bodoni MT Black"/>
          <w:bCs/>
          <w:sz w:val="32"/>
          <w:szCs w:val="32"/>
        </w:rPr>
      </w:pPr>
    </w:p>
    <w:p w14:paraId="082EA33D" w14:textId="77777777" w:rsidR="008328EF" w:rsidRDefault="008328EF" w:rsidP="00585AD2">
      <w:pPr>
        <w:pStyle w:val="Default"/>
        <w:rPr>
          <w:rFonts w:ascii="Bodoni MT Black" w:hAnsi="Bodoni MT Black"/>
          <w:bCs/>
          <w:sz w:val="32"/>
          <w:szCs w:val="32"/>
        </w:rPr>
      </w:pPr>
    </w:p>
    <w:p w14:paraId="3887C81C" w14:textId="2AA94B00" w:rsidR="00585AD2" w:rsidRPr="00A7114D" w:rsidRDefault="003B7A6B" w:rsidP="00585AD2">
      <w:pPr>
        <w:pStyle w:val="Default"/>
        <w:rPr>
          <w:rFonts w:ascii="Bodoni MT Black" w:hAnsi="Bodoni MT Black"/>
          <w:sz w:val="32"/>
          <w:szCs w:val="32"/>
        </w:rPr>
      </w:pPr>
      <w:r w:rsidRPr="00A7114D">
        <w:rPr>
          <w:rFonts w:ascii="Bodoni MT Black" w:hAnsi="Bodoni MT Black"/>
          <w:bCs/>
          <w:sz w:val="32"/>
          <w:szCs w:val="32"/>
        </w:rPr>
        <w:t>NWHS English Department Grading Policy:</w:t>
      </w:r>
      <w:r w:rsidR="00585AD2" w:rsidRPr="00A7114D">
        <w:rPr>
          <w:rFonts w:ascii="Bodoni MT Black" w:hAnsi="Bodoni MT Black"/>
          <w:sz w:val="32"/>
          <w:szCs w:val="32"/>
        </w:rPr>
        <w:t xml:space="preserve"> </w:t>
      </w:r>
    </w:p>
    <w:p w14:paraId="4C149AD1" w14:textId="038733FD" w:rsidR="00585AD2" w:rsidRPr="00E54581" w:rsidRDefault="008328EF" w:rsidP="00585AD2">
      <w:pPr>
        <w:pStyle w:val="Default"/>
        <w:rPr>
          <w:rFonts w:asciiTheme="minorHAnsi" w:hAnsiTheme="minorHAnsi"/>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4ACB0E60" wp14:editId="4A3EFBF2">
                <wp:simplePos x="0" y="0"/>
                <wp:positionH relativeFrom="column">
                  <wp:posOffset>4038600</wp:posOffset>
                </wp:positionH>
                <wp:positionV relativeFrom="paragraph">
                  <wp:posOffset>90805</wp:posOffset>
                </wp:positionV>
                <wp:extent cx="2924175" cy="1152525"/>
                <wp:effectExtent l="0" t="0" r="28575" b="28575"/>
                <wp:wrapNone/>
                <wp:docPr id="2" name="Flowchart: Alternate Process 2"/>
                <wp:cNvGraphicFramePr/>
                <a:graphic xmlns:a="http://schemas.openxmlformats.org/drawingml/2006/main">
                  <a:graphicData uri="http://schemas.microsoft.com/office/word/2010/wordprocessingShape">
                    <wps:wsp>
                      <wps:cNvSpPr/>
                      <wps:spPr>
                        <a:xfrm>
                          <a:off x="0" y="0"/>
                          <a:ext cx="2924175" cy="1152525"/>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142F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318pt;margin-top:7.15pt;width:230.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" fillcolor="white [3212]" strokecolor="#1f4d78 [1604]" strokeweight="1pt"/>
            </w:pict>
          </mc:Fallback>
        </mc:AlternateContent>
      </w:r>
      <w:r w:rsidR="00A7114D" w:rsidRPr="003B7A6B">
        <w:rPr>
          <w:rFonts w:asciiTheme="minorHAnsi" w:hAnsiTheme="minorHAnsi"/>
          <w:b/>
          <w:bCs/>
          <w:noProof/>
          <w:sz w:val="22"/>
          <w:szCs w:val="22"/>
        </w:rPr>
        <mc:AlternateContent>
          <mc:Choice Requires="wps">
            <w:drawing>
              <wp:anchor distT="45720" distB="45720" distL="114300" distR="114300" simplePos="0" relativeHeight="251661312" behindDoc="0" locked="0" layoutInCell="1" allowOverlap="1" wp14:anchorId="3E55C4DD" wp14:editId="0A78032B">
                <wp:simplePos x="0" y="0"/>
                <wp:positionH relativeFrom="column">
                  <wp:posOffset>4162425</wp:posOffset>
                </wp:positionH>
                <wp:positionV relativeFrom="paragraph">
                  <wp:posOffset>170180</wp:posOffset>
                </wp:positionV>
                <wp:extent cx="2360930" cy="771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noFill/>
                          <a:miter lim="800000"/>
                          <a:headEnd/>
                          <a:tailEnd/>
                        </a:ln>
                      </wps:spPr>
                      <wps:txbx>
                        <w:txbxContent>
                          <w:p w14:paraId="12B7C4D4" w14:textId="77777777" w:rsidR="003B7A6B" w:rsidRPr="00A7114D" w:rsidRDefault="003B7A6B">
                            <w:pPr>
                              <w:rPr>
                                <w:sz w:val="24"/>
                                <w:szCs w:val="24"/>
                              </w:rPr>
                            </w:pPr>
                            <w:r w:rsidRPr="00A7114D">
                              <w:rPr>
                                <w:sz w:val="24"/>
                                <w:szCs w:val="24"/>
                              </w:rPr>
                              <w:t xml:space="preserve">Power School will be updated weekly with class grades, so student progress is available to check anytime.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55C4DD" id="_x0000_s1027" type="#_x0000_t202" style="position:absolute;margin-left:327.75pt;margin-top:13.4pt;width:185.9pt;height:60.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WIIgIAACQ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" stroked="f">
                <v:textbox>
                  <w:txbxContent>
                    <w:p w14:paraId="12B7C4D4" w14:textId="77777777" w:rsidR="003B7A6B" w:rsidRPr="00A7114D" w:rsidRDefault="003B7A6B">
                      <w:pPr>
                        <w:rPr>
                          <w:sz w:val="24"/>
                          <w:szCs w:val="24"/>
                        </w:rPr>
                      </w:pPr>
                      <w:r w:rsidRPr="00A7114D">
                        <w:rPr>
                          <w:sz w:val="24"/>
                          <w:szCs w:val="24"/>
                        </w:rPr>
                        <w:t xml:space="preserve">Power School will be updated weekly with class grades, so student progress is available to check anytime.  </w:t>
                      </w:r>
                    </w:p>
                  </w:txbxContent>
                </v:textbox>
                <w10:wrap type="square"/>
              </v:shape>
            </w:pict>
          </mc:Fallback>
        </mc:AlternateContent>
      </w:r>
    </w:p>
    <w:p w14:paraId="4D841C44" w14:textId="77777777" w:rsidR="00585AD2" w:rsidRPr="00E54581" w:rsidRDefault="00585AD2" w:rsidP="00585AD2">
      <w:pPr>
        <w:pStyle w:val="Default"/>
        <w:rPr>
          <w:rFonts w:asciiTheme="minorHAnsi" w:hAnsiTheme="minorHAnsi"/>
        </w:rPr>
      </w:pPr>
      <w:r w:rsidRPr="00E54581">
        <w:rPr>
          <w:rFonts w:asciiTheme="minorHAnsi" w:hAnsiTheme="minorHAnsi"/>
          <w:noProof/>
        </w:rPr>
        <mc:AlternateContent>
          <mc:Choice Requires="wps">
            <w:drawing>
              <wp:anchor distT="0" distB="0" distL="114300" distR="114300" simplePos="0" relativeHeight="251658240" behindDoc="0" locked="0" layoutInCell="1" allowOverlap="1" wp14:anchorId="1698E70C" wp14:editId="02E47DB9">
                <wp:simplePos x="0" y="0"/>
                <wp:positionH relativeFrom="column">
                  <wp:posOffset>1028700</wp:posOffset>
                </wp:positionH>
                <wp:positionV relativeFrom="paragraph">
                  <wp:posOffset>5081</wp:posOffset>
                </wp:positionV>
                <wp:extent cx="2887980" cy="1104900"/>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104900"/>
                        </a:xfrm>
                        <a:prstGeom prst="rect">
                          <a:avLst/>
                        </a:prstGeom>
                        <a:solidFill>
                          <a:srgbClr val="FFFFFF"/>
                        </a:solidFill>
                        <a:ln w="9525">
                          <a:solidFill>
                            <a:srgbClr val="000000"/>
                          </a:solidFill>
                          <a:miter lim="800000"/>
                          <a:headEnd/>
                          <a:tailEnd/>
                        </a:ln>
                        <a:extLst/>
                      </wps:spPr>
                      <wps:txbx>
                        <w:txbxContent>
                          <w:p w14:paraId="2D9B8BE2" w14:textId="77777777"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Major</w:t>
                            </w:r>
                            <w:r w:rsidRPr="00E54581">
                              <w:rPr>
                                <w:rFonts w:ascii="Calibri" w:hAnsi="Calibri" w:cs="Arial"/>
                                <w:sz w:val="24"/>
                                <w:szCs w:val="24"/>
                              </w:rPr>
                              <w:t xml:space="preserve"> (tests, essays, and projects) </w:t>
                            </w:r>
                            <w:r w:rsidR="00585AD2" w:rsidRPr="00E54581">
                              <w:rPr>
                                <w:rFonts w:ascii="Calibri" w:hAnsi="Calibri" w:cs="Arial"/>
                                <w:sz w:val="24"/>
                                <w:szCs w:val="24"/>
                              </w:rPr>
                              <w:t xml:space="preserve">= </w:t>
                            </w:r>
                            <w:r w:rsidRPr="00E54581">
                              <w:rPr>
                                <w:rFonts w:ascii="Calibri" w:hAnsi="Calibri" w:cs="Arial"/>
                                <w:sz w:val="24"/>
                                <w:szCs w:val="24"/>
                              </w:rPr>
                              <w:t>5</w:t>
                            </w:r>
                            <w:r w:rsidR="00585AD2" w:rsidRPr="00E54581">
                              <w:rPr>
                                <w:rFonts w:ascii="Calibri" w:hAnsi="Calibri" w:cs="Arial"/>
                                <w:sz w:val="24"/>
                                <w:szCs w:val="24"/>
                              </w:rPr>
                              <w:t>0%</w:t>
                            </w:r>
                          </w:p>
                          <w:p w14:paraId="43521AB1" w14:textId="77777777"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Minor</w:t>
                            </w:r>
                            <w:r w:rsidRPr="00E54581">
                              <w:rPr>
                                <w:rFonts w:ascii="Calibri" w:hAnsi="Calibri" w:cs="Arial"/>
                                <w:sz w:val="24"/>
                                <w:szCs w:val="24"/>
                              </w:rPr>
                              <w:t xml:space="preserve"> (quizzes) = 30%</w:t>
                            </w:r>
                          </w:p>
                          <w:p w14:paraId="3FD6DDFB" w14:textId="77777777"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Daily</w:t>
                            </w:r>
                            <w:r w:rsidRPr="00E54581">
                              <w:rPr>
                                <w:rFonts w:ascii="Calibri" w:hAnsi="Calibri" w:cs="Arial"/>
                                <w:sz w:val="24"/>
                                <w:szCs w:val="24"/>
                              </w:rPr>
                              <w:t xml:space="preserve"> (classwork and assignments)</w:t>
                            </w:r>
                            <w:r w:rsidR="00585AD2" w:rsidRPr="00E54581">
                              <w:rPr>
                                <w:rFonts w:ascii="Calibri" w:hAnsi="Calibri" w:cs="Arial"/>
                                <w:sz w:val="24"/>
                                <w:szCs w:val="24"/>
                              </w:rPr>
                              <w:t xml:space="preserve"> = 20%</w:t>
                            </w:r>
                          </w:p>
                          <w:p w14:paraId="310EAC51" w14:textId="77777777" w:rsidR="00A7114D" w:rsidRPr="00E54581" w:rsidRDefault="00A7114D" w:rsidP="003B7A6B">
                            <w:pPr>
                              <w:spacing w:line="240" w:lineRule="auto"/>
                              <w:contextualSpacing/>
                              <w:rPr>
                                <w:rFonts w:ascii="Calibri" w:hAnsi="Calibri" w:cs="Arial"/>
                                <w:sz w:val="24"/>
                                <w:szCs w:val="24"/>
                              </w:rPr>
                            </w:pPr>
                            <w:r w:rsidRPr="00E54581">
                              <w:rPr>
                                <w:rFonts w:ascii="Calibri" w:hAnsi="Calibri" w:cs="Arial"/>
                                <w:sz w:val="24"/>
                                <w:szCs w:val="24"/>
                              </w:rPr>
                              <w:t>-------------------------------</w:t>
                            </w:r>
                            <w:r w:rsidR="00E54581">
                              <w:rPr>
                                <w:rFonts w:ascii="Calibri" w:hAnsi="Calibri" w:cs="Arial"/>
                                <w:sz w:val="24"/>
                                <w:szCs w:val="24"/>
                              </w:rPr>
                              <w:t>--------------------------</w:t>
                            </w:r>
                          </w:p>
                          <w:p w14:paraId="1AF579DE" w14:textId="77777777" w:rsidR="00A7114D" w:rsidRPr="00E54581" w:rsidRDefault="00A7114D" w:rsidP="003B7A6B">
                            <w:pPr>
                              <w:spacing w:line="240" w:lineRule="auto"/>
                              <w:contextualSpacing/>
                              <w:rPr>
                                <w:rFonts w:ascii="Calibri" w:hAnsi="Calibri" w:cs="Arial"/>
                                <w:sz w:val="24"/>
                                <w:szCs w:val="24"/>
                              </w:rPr>
                            </w:pPr>
                            <w:r w:rsidRPr="00E54581">
                              <w:rPr>
                                <w:rFonts w:ascii="Calibri" w:hAnsi="Calibri" w:cs="Arial"/>
                                <w:b/>
                                <w:sz w:val="24"/>
                                <w:szCs w:val="24"/>
                              </w:rPr>
                              <w:t>NC Final Exam</w:t>
                            </w:r>
                            <w:r w:rsidRPr="00E54581">
                              <w:rPr>
                                <w:rFonts w:ascii="Calibri" w:hAnsi="Calibri" w:cs="Arial"/>
                                <w:sz w:val="24"/>
                                <w:szCs w:val="24"/>
                              </w:rPr>
                              <w:t xml:space="preserve"> = 25% of Semester Average</w:t>
                            </w:r>
                          </w:p>
                          <w:p w14:paraId="5650F657" w14:textId="77777777" w:rsidR="00585AD2" w:rsidRPr="009C5591" w:rsidRDefault="00585AD2" w:rsidP="00585AD2">
                            <w:pPr>
                              <w:jc w:val="cente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8E70C" id="Text Box 1" o:spid="_x0000_s1028" type="#_x0000_t202" style="position:absolute;margin-left:81pt;margin-top:.4pt;width:227.4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">
                <v:textbox>
                  <w:txbxContent>
                    <w:p w14:paraId="2D9B8BE2" w14:textId="77777777"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Major</w:t>
                      </w:r>
                      <w:r w:rsidRPr="00E54581">
                        <w:rPr>
                          <w:rFonts w:ascii="Calibri" w:hAnsi="Calibri" w:cs="Arial"/>
                          <w:sz w:val="24"/>
                          <w:szCs w:val="24"/>
                        </w:rPr>
                        <w:t xml:space="preserve"> (tests, essays, and projects) </w:t>
                      </w:r>
                      <w:r w:rsidR="00585AD2" w:rsidRPr="00E54581">
                        <w:rPr>
                          <w:rFonts w:ascii="Calibri" w:hAnsi="Calibri" w:cs="Arial"/>
                          <w:sz w:val="24"/>
                          <w:szCs w:val="24"/>
                        </w:rPr>
                        <w:t xml:space="preserve">= </w:t>
                      </w:r>
                      <w:r w:rsidRPr="00E54581">
                        <w:rPr>
                          <w:rFonts w:ascii="Calibri" w:hAnsi="Calibri" w:cs="Arial"/>
                          <w:sz w:val="24"/>
                          <w:szCs w:val="24"/>
                        </w:rPr>
                        <w:t>5</w:t>
                      </w:r>
                      <w:r w:rsidR="00585AD2" w:rsidRPr="00E54581">
                        <w:rPr>
                          <w:rFonts w:ascii="Calibri" w:hAnsi="Calibri" w:cs="Arial"/>
                          <w:sz w:val="24"/>
                          <w:szCs w:val="24"/>
                        </w:rPr>
                        <w:t>0%</w:t>
                      </w:r>
                    </w:p>
                    <w:p w14:paraId="43521AB1" w14:textId="77777777"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Minor</w:t>
                      </w:r>
                      <w:r w:rsidRPr="00E54581">
                        <w:rPr>
                          <w:rFonts w:ascii="Calibri" w:hAnsi="Calibri" w:cs="Arial"/>
                          <w:sz w:val="24"/>
                          <w:szCs w:val="24"/>
                        </w:rPr>
                        <w:t xml:space="preserve"> (quizzes) = 30%</w:t>
                      </w:r>
                    </w:p>
                    <w:p w14:paraId="3FD6DDFB" w14:textId="77777777" w:rsidR="00585AD2" w:rsidRPr="00E54581" w:rsidRDefault="003B7A6B" w:rsidP="003B7A6B">
                      <w:pPr>
                        <w:spacing w:line="240" w:lineRule="auto"/>
                        <w:contextualSpacing/>
                        <w:rPr>
                          <w:rFonts w:ascii="Calibri" w:hAnsi="Calibri" w:cs="Arial"/>
                          <w:sz w:val="24"/>
                          <w:szCs w:val="24"/>
                        </w:rPr>
                      </w:pPr>
                      <w:r w:rsidRPr="00E54581">
                        <w:rPr>
                          <w:rFonts w:ascii="Calibri" w:hAnsi="Calibri" w:cs="Arial"/>
                          <w:b/>
                          <w:sz w:val="24"/>
                          <w:szCs w:val="24"/>
                        </w:rPr>
                        <w:t>Daily</w:t>
                      </w:r>
                      <w:r w:rsidRPr="00E54581">
                        <w:rPr>
                          <w:rFonts w:ascii="Calibri" w:hAnsi="Calibri" w:cs="Arial"/>
                          <w:sz w:val="24"/>
                          <w:szCs w:val="24"/>
                        </w:rPr>
                        <w:t xml:space="preserve"> (classwork and assignments)</w:t>
                      </w:r>
                      <w:r w:rsidR="00585AD2" w:rsidRPr="00E54581">
                        <w:rPr>
                          <w:rFonts w:ascii="Calibri" w:hAnsi="Calibri" w:cs="Arial"/>
                          <w:sz w:val="24"/>
                          <w:szCs w:val="24"/>
                        </w:rPr>
                        <w:t xml:space="preserve"> = 20%</w:t>
                      </w:r>
                    </w:p>
                    <w:p w14:paraId="310EAC51" w14:textId="77777777" w:rsidR="00A7114D" w:rsidRPr="00E54581" w:rsidRDefault="00A7114D" w:rsidP="003B7A6B">
                      <w:pPr>
                        <w:spacing w:line="240" w:lineRule="auto"/>
                        <w:contextualSpacing/>
                        <w:rPr>
                          <w:rFonts w:ascii="Calibri" w:hAnsi="Calibri" w:cs="Arial"/>
                          <w:sz w:val="24"/>
                          <w:szCs w:val="24"/>
                        </w:rPr>
                      </w:pPr>
                      <w:r w:rsidRPr="00E54581">
                        <w:rPr>
                          <w:rFonts w:ascii="Calibri" w:hAnsi="Calibri" w:cs="Arial"/>
                          <w:sz w:val="24"/>
                          <w:szCs w:val="24"/>
                        </w:rPr>
                        <w:t>-------------------------------</w:t>
                      </w:r>
                      <w:r w:rsidR="00E54581">
                        <w:rPr>
                          <w:rFonts w:ascii="Calibri" w:hAnsi="Calibri" w:cs="Arial"/>
                          <w:sz w:val="24"/>
                          <w:szCs w:val="24"/>
                        </w:rPr>
                        <w:t>--------------------------</w:t>
                      </w:r>
                    </w:p>
                    <w:p w14:paraId="1AF579DE" w14:textId="77777777" w:rsidR="00A7114D" w:rsidRPr="00E54581" w:rsidRDefault="00A7114D" w:rsidP="003B7A6B">
                      <w:pPr>
                        <w:spacing w:line="240" w:lineRule="auto"/>
                        <w:contextualSpacing/>
                        <w:rPr>
                          <w:rFonts w:ascii="Calibri" w:hAnsi="Calibri" w:cs="Arial"/>
                          <w:sz w:val="24"/>
                          <w:szCs w:val="24"/>
                        </w:rPr>
                      </w:pPr>
                      <w:r w:rsidRPr="00E54581">
                        <w:rPr>
                          <w:rFonts w:ascii="Calibri" w:hAnsi="Calibri" w:cs="Arial"/>
                          <w:b/>
                          <w:sz w:val="24"/>
                          <w:szCs w:val="24"/>
                        </w:rPr>
                        <w:t>NC Final Exam</w:t>
                      </w:r>
                      <w:r w:rsidRPr="00E54581">
                        <w:rPr>
                          <w:rFonts w:ascii="Calibri" w:hAnsi="Calibri" w:cs="Arial"/>
                          <w:sz w:val="24"/>
                          <w:szCs w:val="24"/>
                        </w:rPr>
                        <w:t xml:space="preserve"> = 25% of Semester Average</w:t>
                      </w:r>
                    </w:p>
                    <w:p w14:paraId="5650F657" w14:textId="77777777" w:rsidR="00585AD2" w:rsidRPr="009C5591" w:rsidRDefault="00585AD2" w:rsidP="00585AD2">
                      <w:pPr>
                        <w:jc w:val="center"/>
                        <w:rPr>
                          <w:rFonts w:ascii="Calibri" w:hAnsi="Calibri" w:cs="Arial"/>
                        </w:rPr>
                      </w:pPr>
                    </w:p>
                  </w:txbxContent>
                </v:textbox>
              </v:shape>
            </w:pict>
          </mc:Fallback>
        </mc:AlternateContent>
      </w:r>
      <w:r w:rsidRPr="00E54581">
        <w:rPr>
          <w:rFonts w:asciiTheme="minorHAnsi" w:hAnsiTheme="minorHAnsi"/>
        </w:rPr>
        <w:t xml:space="preserve">A: 90-100 </w:t>
      </w:r>
    </w:p>
    <w:p w14:paraId="603D3C76" w14:textId="77777777" w:rsidR="00585AD2" w:rsidRPr="00E54581" w:rsidRDefault="00585AD2" w:rsidP="00585AD2">
      <w:pPr>
        <w:pStyle w:val="Default"/>
        <w:rPr>
          <w:rFonts w:asciiTheme="minorHAnsi" w:hAnsiTheme="minorHAnsi"/>
        </w:rPr>
      </w:pPr>
      <w:r w:rsidRPr="00E54581">
        <w:rPr>
          <w:rFonts w:asciiTheme="minorHAnsi" w:hAnsiTheme="minorHAnsi"/>
        </w:rPr>
        <w:t xml:space="preserve">B: 80-89 </w:t>
      </w:r>
    </w:p>
    <w:p w14:paraId="284559F4" w14:textId="77777777" w:rsidR="00585AD2" w:rsidRPr="00E54581" w:rsidRDefault="00585AD2" w:rsidP="00585AD2">
      <w:pPr>
        <w:pStyle w:val="Default"/>
        <w:rPr>
          <w:rFonts w:asciiTheme="minorHAnsi" w:hAnsiTheme="minorHAnsi"/>
        </w:rPr>
      </w:pPr>
      <w:r w:rsidRPr="00E54581">
        <w:rPr>
          <w:rFonts w:asciiTheme="minorHAnsi" w:hAnsiTheme="minorHAnsi"/>
        </w:rPr>
        <w:t xml:space="preserve">C: 70-79 </w:t>
      </w:r>
    </w:p>
    <w:p w14:paraId="0798AC60" w14:textId="77777777" w:rsidR="00585AD2" w:rsidRPr="00E54581" w:rsidRDefault="00585AD2" w:rsidP="00585AD2">
      <w:pPr>
        <w:pStyle w:val="Default"/>
        <w:rPr>
          <w:rFonts w:asciiTheme="minorHAnsi" w:hAnsiTheme="minorHAnsi"/>
        </w:rPr>
      </w:pPr>
      <w:r w:rsidRPr="00E54581">
        <w:rPr>
          <w:rFonts w:asciiTheme="minorHAnsi" w:hAnsiTheme="minorHAnsi"/>
        </w:rPr>
        <w:t xml:space="preserve">D: 60-69 </w:t>
      </w:r>
    </w:p>
    <w:p w14:paraId="0719A456" w14:textId="77777777" w:rsidR="00585AD2" w:rsidRPr="00E54581" w:rsidRDefault="00585AD2" w:rsidP="00585AD2">
      <w:pPr>
        <w:pStyle w:val="Default"/>
        <w:rPr>
          <w:rFonts w:asciiTheme="minorHAnsi" w:hAnsiTheme="minorHAnsi"/>
        </w:rPr>
      </w:pPr>
      <w:r w:rsidRPr="00E54581">
        <w:rPr>
          <w:rFonts w:asciiTheme="minorHAnsi" w:hAnsiTheme="minorHAnsi"/>
        </w:rPr>
        <w:t xml:space="preserve">F: &lt;59 </w:t>
      </w:r>
    </w:p>
    <w:p w14:paraId="7DC23953" w14:textId="77777777" w:rsidR="00585AD2" w:rsidRPr="00E54581" w:rsidRDefault="00585AD2" w:rsidP="00585AD2">
      <w:pPr>
        <w:pStyle w:val="Default"/>
        <w:rPr>
          <w:rFonts w:asciiTheme="minorHAnsi" w:hAnsiTheme="minorHAnsi"/>
        </w:rPr>
      </w:pPr>
    </w:p>
    <w:p w14:paraId="1F1E2D4D" w14:textId="003921E6" w:rsidR="00A7114D" w:rsidRDefault="00A7114D" w:rsidP="00585AD2">
      <w:pPr>
        <w:pStyle w:val="Default"/>
        <w:rPr>
          <w:rFonts w:asciiTheme="minorHAnsi" w:hAnsiTheme="minorHAnsi"/>
          <w:b/>
        </w:rPr>
      </w:pPr>
    </w:p>
    <w:p w14:paraId="2AD613A7" w14:textId="77777777" w:rsidR="008328EF" w:rsidRPr="00E54581" w:rsidRDefault="008328EF" w:rsidP="00585AD2">
      <w:pPr>
        <w:pStyle w:val="Default"/>
        <w:rPr>
          <w:rFonts w:asciiTheme="minorHAnsi" w:hAnsiTheme="minorHAnsi"/>
          <w:b/>
        </w:rPr>
      </w:pPr>
    </w:p>
    <w:p w14:paraId="63BC9818" w14:textId="77777777" w:rsidR="00A7114D" w:rsidRPr="00E54581" w:rsidRDefault="00A7114D" w:rsidP="00E54581">
      <w:pPr>
        <w:pStyle w:val="Default"/>
        <w:numPr>
          <w:ilvl w:val="0"/>
          <w:numId w:val="6"/>
        </w:numPr>
        <w:rPr>
          <w:rFonts w:asciiTheme="minorHAnsi" w:hAnsiTheme="minorHAnsi"/>
        </w:rPr>
      </w:pPr>
      <w:r w:rsidRPr="00E54581">
        <w:rPr>
          <w:rFonts w:asciiTheme="minorHAnsi" w:hAnsiTheme="minorHAnsi"/>
        </w:rPr>
        <w:t xml:space="preserve">In order to maintain a passing grade, it is important to complete ALL assignments.  </w:t>
      </w:r>
    </w:p>
    <w:p w14:paraId="5523C89A" w14:textId="77777777" w:rsidR="00A7114D" w:rsidRPr="00E54581" w:rsidRDefault="00A7114D" w:rsidP="00585AD2">
      <w:pPr>
        <w:pStyle w:val="Default"/>
        <w:rPr>
          <w:rFonts w:asciiTheme="minorHAnsi" w:hAnsiTheme="minorHAnsi"/>
        </w:rPr>
      </w:pPr>
    </w:p>
    <w:p w14:paraId="58D3ADC3" w14:textId="52046450" w:rsidR="00A7114D" w:rsidRPr="00E54581" w:rsidRDefault="00A7114D" w:rsidP="00E54581">
      <w:pPr>
        <w:pStyle w:val="Default"/>
        <w:numPr>
          <w:ilvl w:val="0"/>
          <w:numId w:val="6"/>
        </w:numPr>
        <w:rPr>
          <w:rFonts w:asciiTheme="minorHAnsi" w:hAnsiTheme="minorHAnsi"/>
        </w:rPr>
      </w:pPr>
      <w:r w:rsidRPr="00E54581">
        <w:rPr>
          <w:rFonts w:asciiTheme="minorHAnsi" w:hAnsiTheme="minorHAnsi"/>
        </w:rPr>
        <w:t xml:space="preserve">The </w:t>
      </w:r>
      <w:r w:rsidR="007F1360">
        <w:rPr>
          <w:rFonts w:asciiTheme="minorHAnsi" w:hAnsiTheme="minorHAnsi"/>
        </w:rPr>
        <w:t>weekly CLASSWORK</w:t>
      </w:r>
      <w:r w:rsidRPr="00E54581">
        <w:rPr>
          <w:rFonts w:asciiTheme="minorHAnsi" w:hAnsiTheme="minorHAnsi"/>
        </w:rPr>
        <w:t xml:space="preserve"> GRADE will be based on </w:t>
      </w:r>
      <w:r w:rsidR="007F1360">
        <w:rPr>
          <w:rFonts w:asciiTheme="minorHAnsi" w:hAnsiTheme="minorHAnsi"/>
        </w:rPr>
        <w:t xml:space="preserve">daily warm-ups (vocabulary), in-class activities, notes, etc.  </w:t>
      </w:r>
      <w:r w:rsidRPr="00E54581">
        <w:rPr>
          <w:rFonts w:asciiTheme="minorHAnsi" w:hAnsiTheme="minorHAnsi"/>
        </w:rPr>
        <w:t>In order to receive a good class weekly grade, students should be sure to come to class prepared, stay attentive and complete all activities (no sleeping), and be on task with each assignment, activity, and/or lesson.</w:t>
      </w:r>
      <w:r w:rsidR="008328EF">
        <w:rPr>
          <w:rFonts w:asciiTheme="minorHAnsi" w:hAnsiTheme="minorHAnsi"/>
        </w:rPr>
        <w:t xml:space="preserve">  For out-of-class days, online discussions, peer response, and assignment submissions will count towards this grade.  </w:t>
      </w:r>
    </w:p>
    <w:p w14:paraId="4BBDE84F" w14:textId="77777777" w:rsidR="00A7114D" w:rsidRPr="00E54581" w:rsidRDefault="00A7114D" w:rsidP="00585AD2">
      <w:pPr>
        <w:pStyle w:val="Default"/>
        <w:rPr>
          <w:rFonts w:asciiTheme="minorHAnsi" w:hAnsiTheme="minorHAnsi"/>
        </w:rPr>
      </w:pPr>
    </w:p>
    <w:p w14:paraId="4F85E9B4" w14:textId="77777777" w:rsidR="00A7114D" w:rsidRPr="00E54581" w:rsidRDefault="00A7114D" w:rsidP="00E54581">
      <w:pPr>
        <w:pStyle w:val="Default"/>
        <w:numPr>
          <w:ilvl w:val="0"/>
          <w:numId w:val="6"/>
        </w:numPr>
        <w:rPr>
          <w:rFonts w:asciiTheme="minorHAnsi" w:hAnsiTheme="minorHAnsi"/>
          <w:b/>
        </w:rPr>
      </w:pPr>
      <w:r w:rsidRPr="00E54581">
        <w:rPr>
          <w:rFonts w:asciiTheme="minorHAnsi" w:hAnsiTheme="minorHAnsi"/>
        </w:rPr>
        <w:t xml:space="preserve">If at any time students or parents/guardians have a question about a student’s grade, please check Power School and contact me with specific concerns.  </w:t>
      </w:r>
    </w:p>
    <w:p w14:paraId="5F637169" w14:textId="77777777" w:rsidR="00A7114D" w:rsidRDefault="00A7114D" w:rsidP="00585AD2">
      <w:pPr>
        <w:pStyle w:val="Default"/>
        <w:rPr>
          <w:rFonts w:asciiTheme="minorHAnsi" w:hAnsiTheme="minorHAnsi"/>
          <w:b/>
          <w:sz w:val="22"/>
          <w:szCs w:val="22"/>
        </w:rPr>
      </w:pPr>
    </w:p>
    <w:p w14:paraId="62C10BC5" w14:textId="71BCAFC1" w:rsidR="008328EF" w:rsidRDefault="008328EF" w:rsidP="00585AD2">
      <w:pPr>
        <w:pStyle w:val="Default"/>
        <w:rPr>
          <w:rFonts w:ascii="Bodoni MT Black" w:hAnsi="Bodoni MT Black"/>
          <w:sz w:val="32"/>
          <w:szCs w:val="32"/>
        </w:rPr>
      </w:pPr>
    </w:p>
    <w:p w14:paraId="6EAF6F47" w14:textId="77777777" w:rsidR="008328EF" w:rsidRDefault="008328EF" w:rsidP="00585AD2">
      <w:pPr>
        <w:pStyle w:val="Default"/>
        <w:rPr>
          <w:rFonts w:ascii="Bodoni MT Black" w:hAnsi="Bodoni MT Black"/>
          <w:sz w:val="32"/>
          <w:szCs w:val="32"/>
        </w:rPr>
      </w:pPr>
    </w:p>
    <w:p w14:paraId="0502ACE1" w14:textId="0D892E47" w:rsidR="00585AD2" w:rsidRPr="00A7114D" w:rsidRDefault="00585AD2" w:rsidP="00585AD2">
      <w:pPr>
        <w:pStyle w:val="Default"/>
        <w:rPr>
          <w:rFonts w:ascii="Bodoni MT Black" w:hAnsi="Bodoni MT Black" w:cs="Arial"/>
          <w:sz w:val="32"/>
          <w:szCs w:val="32"/>
        </w:rPr>
      </w:pPr>
      <w:r w:rsidRPr="00A7114D">
        <w:rPr>
          <w:rFonts w:ascii="Bodoni MT Black" w:hAnsi="Bodoni MT Black"/>
          <w:sz w:val="32"/>
          <w:szCs w:val="32"/>
        </w:rPr>
        <w:t xml:space="preserve">Late work policy: </w:t>
      </w:r>
    </w:p>
    <w:p w14:paraId="52AEDE26" w14:textId="77777777" w:rsidR="003B7A6B" w:rsidRPr="003B7A6B" w:rsidRDefault="003B7A6B" w:rsidP="00585AD2">
      <w:pPr>
        <w:pStyle w:val="Default"/>
        <w:rPr>
          <w:rFonts w:asciiTheme="minorHAnsi" w:hAnsiTheme="minorHAnsi"/>
          <w:sz w:val="22"/>
          <w:szCs w:val="22"/>
        </w:rPr>
      </w:pPr>
    </w:p>
    <w:p w14:paraId="198D2A4E" w14:textId="126BD4BE" w:rsidR="00585AD2" w:rsidRPr="00E54581" w:rsidRDefault="00E54581" w:rsidP="00E54581">
      <w:pPr>
        <w:pStyle w:val="Default"/>
        <w:numPr>
          <w:ilvl w:val="0"/>
          <w:numId w:val="7"/>
        </w:numPr>
        <w:rPr>
          <w:rFonts w:asciiTheme="minorHAnsi" w:hAnsiTheme="minorHAnsi"/>
          <w:b/>
          <w:bCs/>
        </w:rPr>
      </w:pPr>
      <w:r w:rsidRPr="00E54581">
        <w:rPr>
          <w:rFonts w:asciiTheme="minorHAnsi" w:hAnsiTheme="minorHAnsi"/>
          <w:bCs/>
        </w:rPr>
        <w:t>Late work will follow department guidelines</w:t>
      </w:r>
      <w:r w:rsidR="007F1360">
        <w:rPr>
          <w:rFonts w:asciiTheme="minorHAnsi" w:hAnsiTheme="minorHAnsi"/>
          <w:bCs/>
        </w:rPr>
        <w:t xml:space="preserve"> as explained on the Plagiarism and Late Work contract.</w:t>
      </w:r>
      <w:r w:rsidRPr="00E54581">
        <w:rPr>
          <w:rFonts w:asciiTheme="minorHAnsi" w:hAnsiTheme="minorHAnsi"/>
          <w:bCs/>
        </w:rPr>
        <w:t xml:space="preserve"> </w:t>
      </w:r>
    </w:p>
    <w:p w14:paraId="2F7DCF24" w14:textId="77777777" w:rsidR="00E54581" w:rsidRPr="003B7A6B" w:rsidRDefault="00E54581" w:rsidP="00E54581">
      <w:pPr>
        <w:pStyle w:val="Default"/>
        <w:ind w:left="1440"/>
        <w:rPr>
          <w:rFonts w:asciiTheme="minorHAnsi" w:hAnsiTheme="minorHAnsi"/>
          <w:b/>
          <w:bCs/>
          <w:sz w:val="22"/>
          <w:szCs w:val="22"/>
        </w:rPr>
      </w:pPr>
    </w:p>
    <w:p w14:paraId="088067F5" w14:textId="77777777" w:rsidR="00585AD2" w:rsidRPr="00E54581" w:rsidRDefault="00E54581" w:rsidP="00585AD2">
      <w:pPr>
        <w:ind w:left="2520" w:hanging="2520"/>
        <w:rPr>
          <w:rFonts w:ascii="Bodoni MT Black" w:hAnsi="Bodoni MT Black"/>
          <w:bCs/>
          <w:sz w:val="32"/>
          <w:szCs w:val="32"/>
        </w:rPr>
      </w:pPr>
      <w:r w:rsidRPr="00E54581">
        <w:rPr>
          <w:rFonts w:ascii="Bodoni MT Black" w:hAnsi="Bodoni MT Black"/>
          <w:bCs/>
          <w:sz w:val="32"/>
          <w:szCs w:val="32"/>
        </w:rPr>
        <w:lastRenderedPageBreak/>
        <w:t>Textbooks</w:t>
      </w:r>
      <w:r>
        <w:rPr>
          <w:rFonts w:ascii="Bodoni MT Black" w:hAnsi="Bodoni MT Black"/>
          <w:bCs/>
          <w:sz w:val="32"/>
          <w:szCs w:val="32"/>
        </w:rPr>
        <w:t>/Readings</w:t>
      </w:r>
      <w:r w:rsidR="00585AD2" w:rsidRPr="00E54581">
        <w:rPr>
          <w:rFonts w:ascii="Bodoni MT Black" w:hAnsi="Bodoni MT Black"/>
          <w:bCs/>
          <w:sz w:val="32"/>
          <w:szCs w:val="32"/>
        </w:rPr>
        <w:t>:</w:t>
      </w:r>
    </w:p>
    <w:p w14:paraId="4120C73E" w14:textId="3F5FDF2F" w:rsidR="00585AD2" w:rsidRDefault="00585AD2" w:rsidP="00E54581">
      <w:pPr>
        <w:pStyle w:val="ListParagraph"/>
        <w:numPr>
          <w:ilvl w:val="0"/>
          <w:numId w:val="8"/>
        </w:numPr>
        <w:spacing w:line="240" w:lineRule="auto"/>
        <w:rPr>
          <w:sz w:val="24"/>
          <w:szCs w:val="24"/>
        </w:rPr>
      </w:pPr>
      <w:r w:rsidRPr="00E54581">
        <w:rPr>
          <w:sz w:val="24"/>
          <w:szCs w:val="24"/>
        </w:rPr>
        <w:t xml:space="preserve">Holt McDougal </w:t>
      </w:r>
      <w:r w:rsidRPr="00E54581">
        <w:rPr>
          <w:i/>
          <w:sz w:val="24"/>
          <w:szCs w:val="24"/>
        </w:rPr>
        <w:t xml:space="preserve">Literature </w:t>
      </w:r>
      <w:r w:rsidRPr="00E54581">
        <w:rPr>
          <w:sz w:val="24"/>
          <w:szCs w:val="24"/>
        </w:rPr>
        <w:t>(1</w:t>
      </w:r>
      <w:r w:rsidR="009416BB">
        <w:rPr>
          <w:sz w:val="24"/>
          <w:szCs w:val="24"/>
        </w:rPr>
        <w:t>2</w:t>
      </w:r>
      <w:r w:rsidRPr="00E54581">
        <w:rPr>
          <w:sz w:val="24"/>
          <w:szCs w:val="24"/>
        </w:rPr>
        <w:t>)</w:t>
      </w:r>
    </w:p>
    <w:p w14:paraId="5C01F446" w14:textId="56FDD9DB" w:rsidR="009416BB" w:rsidRDefault="009416BB" w:rsidP="009416BB">
      <w:pPr>
        <w:pStyle w:val="ListParagraph"/>
        <w:numPr>
          <w:ilvl w:val="1"/>
          <w:numId w:val="8"/>
        </w:numPr>
        <w:spacing w:line="240" w:lineRule="auto"/>
        <w:rPr>
          <w:sz w:val="24"/>
          <w:szCs w:val="24"/>
        </w:rPr>
      </w:pPr>
      <w:r>
        <w:rPr>
          <w:sz w:val="24"/>
          <w:szCs w:val="24"/>
        </w:rPr>
        <w:t xml:space="preserve">“Big” pieces include </w:t>
      </w:r>
      <w:r w:rsidRPr="009416BB">
        <w:rPr>
          <w:i/>
          <w:sz w:val="24"/>
          <w:szCs w:val="24"/>
        </w:rPr>
        <w:t>Beowulf</w:t>
      </w:r>
      <w:r>
        <w:rPr>
          <w:sz w:val="24"/>
          <w:szCs w:val="24"/>
        </w:rPr>
        <w:t xml:space="preserve"> and </w:t>
      </w:r>
      <w:r w:rsidRPr="009416BB">
        <w:rPr>
          <w:i/>
          <w:sz w:val="24"/>
          <w:szCs w:val="24"/>
        </w:rPr>
        <w:t>The Canterbury Tales</w:t>
      </w:r>
    </w:p>
    <w:p w14:paraId="639B7E26" w14:textId="064E362E" w:rsidR="009416BB" w:rsidRPr="00E54581" w:rsidRDefault="009416BB" w:rsidP="009416BB">
      <w:pPr>
        <w:pStyle w:val="ListParagraph"/>
        <w:numPr>
          <w:ilvl w:val="1"/>
          <w:numId w:val="8"/>
        </w:numPr>
        <w:spacing w:line="240" w:lineRule="auto"/>
        <w:rPr>
          <w:sz w:val="24"/>
          <w:szCs w:val="24"/>
        </w:rPr>
      </w:pPr>
      <w:r>
        <w:rPr>
          <w:sz w:val="24"/>
          <w:szCs w:val="24"/>
        </w:rPr>
        <w:t>Selected poetry, essays, speeches, and documents</w:t>
      </w:r>
    </w:p>
    <w:p w14:paraId="218879EE" w14:textId="25C3A8E6" w:rsidR="00585AD2" w:rsidRPr="00E54581" w:rsidRDefault="00585AD2" w:rsidP="00E54581">
      <w:pPr>
        <w:pStyle w:val="ListParagraph"/>
        <w:numPr>
          <w:ilvl w:val="0"/>
          <w:numId w:val="8"/>
        </w:numPr>
        <w:spacing w:line="240" w:lineRule="auto"/>
        <w:rPr>
          <w:i/>
          <w:iCs/>
          <w:sz w:val="24"/>
          <w:szCs w:val="24"/>
        </w:rPr>
      </w:pPr>
      <w:r w:rsidRPr="00E54581">
        <w:rPr>
          <w:iCs/>
          <w:sz w:val="24"/>
          <w:szCs w:val="24"/>
        </w:rPr>
        <w:t>Vocabulary</w:t>
      </w:r>
      <w:r w:rsidR="00E54581" w:rsidRPr="00E54581">
        <w:rPr>
          <w:iCs/>
          <w:sz w:val="24"/>
          <w:szCs w:val="24"/>
        </w:rPr>
        <w:t xml:space="preserve"> (derived from classical roots and SAT and ACT prep terms)</w:t>
      </w:r>
    </w:p>
    <w:p w14:paraId="0BBA623A" w14:textId="329ABDE8" w:rsidR="00585AD2" w:rsidRPr="00E54581" w:rsidRDefault="00585AD2" w:rsidP="00E54581">
      <w:pPr>
        <w:pStyle w:val="ListParagraph"/>
        <w:numPr>
          <w:ilvl w:val="0"/>
          <w:numId w:val="8"/>
        </w:numPr>
        <w:spacing w:line="240" w:lineRule="auto"/>
        <w:rPr>
          <w:iCs/>
          <w:sz w:val="24"/>
          <w:szCs w:val="24"/>
        </w:rPr>
      </w:pPr>
      <w:r w:rsidRPr="00E54581">
        <w:rPr>
          <w:iCs/>
          <w:sz w:val="24"/>
          <w:szCs w:val="24"/>
        </w:rPr>
        <w:t xml:space="preserve">Novels </w:t>
      </w:r>
      <w:r w:rsidR="00E54581" w:rsidRPr="00E54581">
        <w:rPr>
          <w:iCs/>
          <w:sz w:val="24"/>
          <w:szCs w:val="24"/>
        </w:rPr>
        <w:t xml:space="preserve">(determined based on availability, possibilities include </w:t>
      </w:r>
      <w:r w:rsidR="009416BB">
        <w:rPr>
          <w:i/>
          <w:iCs/>
          <w:sz w:val="24"/>
          <w:szCs w:val="24"/>
        </w:rPr>
        <w:t>Frankenstein</w:t>
      </w:r>
      <w:r w:rsidR="00E54581" w:rsidRPr="00E54581">
        <w:rPr>
          <w:iCs/>
          <w:sz w:val="24"/>
          <w:szCs w:val="24"/>
        </w:rPr>
        <w:t xml:space="preserve"> and</w:t>
      </w:r>
      <w:r w:rsidRPr="00E54581">
        <w:rPr>
          <w:i/>
          <w:iCs/>
          <w:sz w:val="24"/>
          <w:szCs w:val="24"/>
        </w:rPr>
        <w:t xml:space="preserve"> </w:t>
      </w:r>
      <w:r w:rsidR="009416BB">
        <w:rPr>
          <w:i/>
          <w:iCs/>
          <w:sz w:val="24"/>
          <w:szCs w:val="24"/>
        </w:rPr>
        <w:t>The Strange Case of Dr. Jekyll and Mr. Hyde</w:t>
      </w:r>
      <w:r w:rsidR="00E54581" w:rsidRPr="00E54581">
        <w:rPr>
          <w:iCs/>
          <w:sz w:val="24"/>
          <w:szCs w:val="24"/>
        </w:rPr>
        <w:t>)</w:t>
      </w:r>
    </w:p>
    <w:p w14:paraId="0856F87B" w14:textId="4C4CF500" w:rsidR="00E54581" w:rsidRPr="00E54581" w:rsidRDefault="00E54581" w:rsidP="00E54581">
      <w:pPr>
        <w:pStyle w:val="ListParagraph"/>
        <w:numPr>
          <w:ilvl w:val="0"/>
          <w:numId w:val="8"/>
        </w:numPr>
        <w:spacing w:line="240" w:lineRule="auto"/>
        <w:rPr>
          <w:iCs/>
          <w:sz w:val="24"/>
          <w:szCs w:val="24"/>
        </w:rPr>
      </w:pPr>
      <w:r w:rsidRPr="00E54581">
        <w:rPr>
          <w:iCs/>
          <w:sz w:val="24"/>
          <w:szCs w:val="24"/>
        </w:rPr>
        <w:t>Play (</w:t>
      </w:r>
      <w:r w:rsidR="009416BB" w:rsidRPr="009416BB">
        <w:rPr>
          <w:i/>
          <w:iCs/>
          <w:sz w:val="24"/>
          <w:szCs w:val="24"/>
        </w:rPr>
        <w:t>Macbeth</w:t>
      </w:r>
      <w:r w:rsidRPr="00E54581">
        <w:rPr>
          <w:iCs/>
          <w:sz w:val="24"/>
          <w:szCs w:val="24"/>
        </w:rPr>
        <w:t>)</w:t>
      </w:r>
    </w:p>
    <w:p w14:paraId="0B873D03" w14:textId="77777777" w:rsidR="00E54581" w:rsidRPr="00E54581" w:rsidRDefault="00E54581" w:rsidP="00E54581">
      <w:pPr>
        <w:pStyle w:val="ListParagraph"/>
        <w:numPr>
          <w:ilvl w:val="0"/>
          <w:numId w:val="8"/>
        </w:numPr>
        <w:spacing w:line="240" w:lineRule="auto"/>
        <w:rPr>
          <w:iCs/>
          <w:sz w:val="24"/>
          <w:szCs w:val="24"/>
        </w:rPr>
      </w:pPr>
      <w:r w:rsidRPr="00E54581">
        <w:rPr>
          <w:iCs/>
          <w:sz w:val="24"/>
          <w:szCs w:val="24"/>
        </w:rPr>
        <w:t>Articles (provided)</w:t>
      </w:r>
    </w:p>
    <w:p w14:paraId="5E3C43A7" w14:textId="77777777" w:rsidR="00585AD2" w:rsidRPr="003B7A6B" w:rsidRDefault="00585AD2" w:rsidP="00585AD2">
      <w:pPr>
        <w:spacing w:line="240" w:lineRule="auto"/>
        <w:contextualSpacing/>
        <w:rPr>
          <w:iCs/>
        </w:rPr>
      </w:pPr>
    </w:p>
    <w:p w14:paraId="48FC33E9" w14:textId="77777777" w:rsidR="00585AD2" w:rsidRPr="00E54581" w:rsidRDefault="00585AD2" w:rsidP="00585AD2">
      <w:pPr>
        <w:rPr>
          <w:rFonts w:ascii="Bodoni MT Black" w:hAnsi="Bodoni MT Black" w:cs="Arial"/>
          <w:sz w:val="32"/>
          <w:szCs w:val="32"/>
        </w:rPr>
      </w:pPr>
      <w:r w:rsidRPr="00E54581">
        <w:rPr>
          <w:rFonts w:ascii="Bodoni MT Black" w:hAnsi="Bodoni MT Black" w:cs="Arial"/>
          <w:sz w:val="32"/>
          <w:szCs w:val="32"/>
        </w:rPr>
        <w:t>Materials:</w:t>
      </w:r>
    </w:p>
    <w:p w14:paraId="0E604E1C" w14:textId="169B168B" w:rsidR="00585AD2" w:rsidRPr="00E54581" w:rsidRDefault="00585AD2" w:rsidP="00585AD2">
      <w:pPr>
        <w:numPr>
          <w:ilvl w:val="0"/>
          <w:numId w:val="3"/>
        </w:numPr>
        <w:spacing w:after="0" w:line="240" w:lineRule="auto"/>
        <w:rPr>
          <w:sz w:val="24"/>
          <w:szCs w:val="24"/>
        </w:rPr>
      </w:pPr>
      <w:r w:rsidRPr="00E54581">
        <w:rPr>
          <w:sz w:val="24"/>
          <w:szCs w:val="24"/>
        </w:rPr>
        <w:t>3 ring binder (1 ½ to 2 inch) for class work and dividers (</w:t>
      </w:r>
      <w:r w:rsidR="007F1360">
        <w:rPr>
          <w:sz w:val="24"/>
          <w:szCs w:val="24"/>
        </w:rPr>
        <w:t>three</w:t>
      </w:r>
      <w:r w:rsidRPr="00E54581">
        <w:rPr>
          <w:sz w:val="24"/>
          <w:szCs w:val="24"/>
        </w:rPr>
        <w:t xml:space="preserve"> count or higher) or a </w:t>
      </w:r>
      <w:r w:rsidR="007F1360">
        <w:rPr>
          <w:sz w:val="24"/>
          <w:szCs w:val="24"/>
        </w:rPr>
        <w:t>3</w:t>
      </w:r>
      <w:r w:rsidRPr="00E54581">
        <w:rPr>
          <w:sz w:val="24"/>
          <w:szCs w:val="24"/>
        </w:rPr>
        <w:t>-subject notebook</w:t>
      </w:r>
    </w:p>
    <w:p w14:paraId="1FA14132" w14:textId="48C9FB4D" w:rsidR="00585AD2" w:rsidRPr="00E54581" w:rsidRDefault="00585AD2" w:rsidP="00585AD2">
      <w:pPr>
        <w:numPr>
          <w:ilvl w:val="1"/>
          <w:numId w:val="3"/>
        </w:numPr>
        <w:spacing w:after="0" w:line="240" w:lineRule="auto"/>
        <w:rPr>
          <w:sz w:val="24"/>
          <w:szCs w:val="24"/>
        </w:rPr>
      </w:pPr>
      <w:r w:rsidRPr="00E54581">
        <w:rPr>
          <w:sz w:val="24"/>
          <w:szCs w:val="24"/>
        </w:rPr>
        <w:t xml:space="preserve">1 = Vocabulary, 2 = </w:t>
      </w:r>
      <w:r w:rsidR="007F1360">
        <w:rPr>
          <w:sz w:val="24"/>
          <w:szCs w:val="24"/>
        </w:rPr>
        <w:t>Writing/Grammar</w:t>
      </w:r>
      <w:r w:rsidRPr="00E54581">
        <w:rPr>
          <w:sz w:val="24"/>
          <w:szCs w:val="24"/>
        </w:rPr>
        <w:t xml:space="preserve">, 3 = </w:t>
      </w:r>
      <w:r w:rsidR="00E54581" w:rsidRPr="00E54581">
        <w:rPr>
          <w:sz w:val="24"/>
          <w:szCs w:val="24"/>
        </w:rPr>
        <w:t>Reading</w:t>
      </w:r>
      <w:r w:rsidR="007F1360">
        <w:rPr>
          <w:sz w:val="24"/>
          <w:szCs w:val="24"/>
        </w:rPr>
        <w:t>/Literature</w:t>
      </w:r>
    </w:p>
    <w:p w14:paraId="084ED769" w14:textId="77777777" w:rsidR="00585AD2" w:rsidRPr="00E54581" w:rsidRDefault="00585AD2" w:rsidP="00585AD2">
      <w:pPr>
        <w:numPr>
          <w:ilvl w:val="0"/>
          <w:numId w:val="3"/>
        </w:numPr>
        <w:spacing w:after="0" w:line="240" w:lineRule="auto"/>
        <w:rPr>
          <w:sz w:val="24"/>
          <w:szCs w:val="24"/>
        </w:rPr>
      </w:pPr>
      <w:r w:rsidRPr="00E54581">
        <w:rPr>
          <w:sz w:val="24"/>
          <w:szCs w:val="24"/>
        </w:rPr>
        <w:t>College ruled loose-leaf paper</w:t>
      </w:r>
    </w:p>
    <w:p w14:paraId="53AA8C1E" w14:textId="209E8FE1" w:rsidR="00585AD2" w:rsidRPr="00E54581" w:rsidRDefault="00585AD2" w:rsidP="00585AD2">
      <w:pPr>
        <w:numPr>
          <w:ilvl w:val="0"/>
          <w:numId w:val="3"/>
        </w:numPr>
        <w:spacing w:after="0" w:line="240" w:lineRule="auto"/>
        <w:rPr>
          <w:sz w:val="24"/>
          <w:szCs w:val="24"/>
        </w:rPr>
      </w:pPr>
      <w:r w:rsidRPr="00E54581">
        <w:rPr>
          <w:sz w:val="24"/>
          <w:szCs w:val="24"/>
        </w:rPr>
        <w:t>Blue or black ink pens an</w:t>
      </w:r>
      <w:r w:rsidR="007F1360">
        <w:rPr>
          <w:sz w:val="24"/>
          <w:szCs w:val="24"/>
        </w:rPr>
        <w:t>d</w:t>
      </w:r>
      <w:r w:rsidRPr="00E54581">
        <w:rPr>
          <w:sz w:val="24"/>
          <w:szCs w:val="24"/>
        </w:rPr>
        <w:t xml:space="preserve"> #2 pencils</w:t>
      </w:r>
    </w:p>
    <w:p w14:paraId="50CE44D9" w14:textId="77777777" w:rsidR="00585AD2" w:rsidRPr="00E54581" w:rsidRDefault="00585AD2" w:rsidP="00585AD2">
      <w:pPr>
        <w:numPr>
          <w:ilvl w:val="0"/>
          <w:numId w:val="3"/>
        </w:numPr>
        <w:spacing w:after="0" w:line="240" w:lineRule="auto"/>
        <w:rPr>
          <w:sz w:val="24"/>
          <w:szCs w:val="24"/>
        </w:rPr>
      </w:pPr>
      <w:r w:rsidRPr="00E54581">
        <w:rPr>
          <w:sz w:val="24"/>
          <w:szCs w:val="24"/>
        </w:rPr>
        <w:t>Highlighters</w:t>
      </w:r>
    </w:p>
    <w:p w14:paraId="14340C88" w14:textId="77777777" w:rsidR="00585AD2" w:rsidRPr="00E54581" w:rsidRDefault="00585AD2" w:rsidP="00585AD2">
      <w:pPr>
        <w:numPr>
          <w:ilvl w:val="0"/>
          <w:numId w:val="3"/>
        </w:numPr>
        <w:spacing w:after="0" w:line="240" w:lineRule="auto"/>
        <w:rPr>
          <w:sz w:val="24"/>
          <w:szCs w:val="24"/>
        </w:rPr>
      </w:pPr>
      <w:r w:rsidRPr="00E54581">
        <w:rPr>
          <w:sz w:val="24"/>
          <w:szCs w:val="24"/>
        </w:rPr>
        <w:t xml:space="preserve">Assigned textbooks </w:t>
      </w:r>
    </w:p>
    <w:p w14:paraId="1C4646E4" w14:textId="56EC7F24" w:rsidR="00585AD2" w:rsidRDefault="00585AD2" w:rsidP="00585AD2">
      <w:pPr>
        <w:pStyle w:val="Default"/>
        <w:rPr>
          <w:rFonts w:asciiTheme="minorHAnsi" w:hAnsiTheme="minorHAnsi"/>
          <w:sz w:val="22"/>
          <w:szCs w:val="22"/>
        </w:rPr>
      </w:pPr>
    </w:p>
    <w:p w14:paraId="49D66A75" w14:textId="41BEF74D" w:rsidR="008328EF" w:rsidRDefault="008328EF" w:rsidP="00585AD2">
      <w:pPr>
        <w:pStyle w:val="Default"/>
        <w:rPr>
          <w:rFonts w:asciiTheme="minorHAnsi" w:hAnsiTheme="minorHAnsi"/>
          <w:sz w:val="22"/>
          <w:szCs w:val="22"/>
        </w:rPr>
      </w:pPr>
    </w:p>
    <w:p w14:paraId="562214EC" w14:textId="77777777" w:rsidR="008328EF" w:rsidRPr="003B7A6B" w:rsidRDefault="008328EF" w:rsidP="00585AD2">
      <w:pPr>
        <w:pStyle w:val="Default"/>
        <w:rPr>
          <w:rFonts w:asciiTheme="minorHAnsi" w:hAnsiTheme="minorHAnsi"/>
          <w:sz w:val="22"/>
          <w:szCs w:val="22"/>
        </w:rPr>
      </w:pPr>
    </w:p>
    <w:p w14:paraId="74BD3265" w14:textId="77777777" w:rsidR="008328EF" w:rsidRPr="008328EF" w:rsidRDefault="008328EF" w:rsidP="008328EF">
      <w:pPr>
        <w:rPr>
          <w:b/>
          <w:u w:val="single"/>
        </w:rPr>
      </w:pPr>
      <w:r w:rsidRPr="008328EF">
        <w:rPr>
          <w:b/>
          <w:u w:val="single"/>
        </w:rPr>
        <w:t>Essays and Readings</w:t>
      </w:r>
    </w:p>
    <w:p w14:paraId="194330CC" w14:textId="77777777" w:rsidR="008328EF" w:rsidRPr="008328EF" w:rsidRDefault="008328EF" w:rsidP="008328EF">
      <w:r w:rsidRPr="008328EF">
        <w:t xml:space="preserve">Students will be assigned long-term writing or </w:t>
      </w:r>
      <w:proofErr w:type="gramStart"/>
      <w:r w:rsidRPr="008328EF">
        <w:t>project based</w:t>
      </w:r>
      <w:proofErr w:type="gramEnd"/>
      <w:r w:rsidRPr="008328EF">
        <w:t xml:space="preserve"> assignments that will require time management so that students are not overwhelmed the last minute by deadlines. Students can expect to write frequently.  Engagement in the writing process is essential; thus, multiple drafts will be required for ALL major papers.  </w:t>
      </w:r>
      <w:r w:rsidRPr="008328EF">
        <w:rPr>
          <w:u w:val="single"/>
        </w:rPr>
        <w:t>Papers written outside of class must be typed in 12-point font, double-spaced, and cited using MLA</w:t>
      </w:r>
      <w:r w:rsidRPr="008328EF">
        <w:t>.</w:t>
      </w:r>
    </w:p>
    <w:p w14:paraId="41B3CF5C" w14:textId="77777777" w:rsidR="008328EF" w:rsidRPr="008328EF" w:rsidRDefault="008328EF" w:rsidP="008328EF"/>
    <w:p w14:paraId="2A26E0AD" w14:textId="77777777" w:rsidR="008328EF" w:rsidRPr="008328EF" w:rsidRDefault="008328EF" w:rsidP="008328EF">
      <w:r w:rsidRPr="008328EF">
        <w:t xml:space="preserve">The teacher will employ various mechanisms to ensure the completion of those readings including regular quizzes over assigned material, required journaling, and annotating of text.  Students can expect to read an entire work before it is discussed in class.  They should also be prepared to juggle multiple texts simultaneously (read a work outside of class while reading another work in class).  </w:t>
      </w:r>
      <w:r w:rsidRPr="008328EF">
        <w:rPr>
          <w:b/>
        </w:rPr>
        <w:t>Please note that Cliff Notes and other plot summaries are not acceptable alternatives for completion of class readings.  Quizzes will be designed to differentiate between those who have read the text and those who have read a plot summary or have merely skimmed the story.</w:t>
      </w:r>
    </w:p>
    <w:p w14:paraId="30862809" w14:textId="77777777" w:rsidR="008328EF" w:rsidRPr="008328EF" w:rsidRDefault="008328EF" w:rsidP="008328EF"/>
    <w:p w14:paraId="25BABD49" w14:textId="77777777" w:rsidR="008328EF" w:rsidRPr="008328EF" w:rsidRDefault="008328EF" w:rsidP="008328EF">
      <w:pPr>
        <w:rPr>
          <w:b/>
          <w:u w:val="single"/>
        </w:rPr>
      </w:pPr>
      <w:r w:rsidRPr="008328EF">
        <w:rPr>
          <w:b/>
          <w:u w:val="single"/>
        </w:rPr>
        <w:t>Small group assignments</w:t>
      </w:r>
    </w:p>
    <w:p w14:paraId="07FC4F19" w14:textId="28853DD1" w:rsidR="008328EF" w:rsidRDefault="008328EF" w:rsidP="008328EF">
      <w:r w:rsidRPr="008328EF">
        <w:t xml:space="preserve">Throughout the semester there will be various collaborative assignments. These groups are sometimes selected by the teacher, while other times the students </w:t>
      </w:r>
      <w:proofErr w:type="gramStart"/>
      <w:r w:rsidRPr="008328EF">
        <w:t>are allowed to</w:t>
      </w:r>
      <w:proofErr w:type="gramEnd"/>
      <w:r w:rsidRPr="008328EF">
        <w:t xml:space="preserve"> select their group. Be knowledgeable about who you choose to work with in a student selected case. Additionally, ALL small group work requiring submitted work via documents, PowerPoints, etc. should be created using Google Docs. This allows the teacher to view edits and contributions to the overall project by each student. </w:t>
      </w:r>
    </w:p>
    <w:p w14:paraId="1AA13EE3" w14:textId="36F65AA4" w:rsidR="008328EF" w:rsidRDefault="008328EF" w:rsidP="008328EF"/>
    <w:p w14:paraId="240006B1" w14:textId="300D8839" w:rsidR="008328EF" w:rsidRDefault="008328EF" w:rsidP="008328EF"/>
    <w:p w14:paraId="122FB6F8" w14:textId="4B8B0DC7" w:rsidR="008328EF" w:rsidRDefault="008328EF" w:rsidP="008328EF"/>
    <w:p w14:paraId="704F95F4" w14:textId="7A1616C8" w:rsidR="008328EF" w:rsidRPr="008328EF" w:rsidRDefault="008328EF" w:rsidP="008328EF">
      <w:pPr>
        <w:jc w:val="center"/>
        <w:rPr>
          <w:b/>
          <w:u w:val="single"/>
        </w:rPr>
      </w:pPr>
      <w:r>
        <w:rPr>
          <w:b/>
          <w:u w:val="single"/>
        </w:rPr>
        <w:lastRenderedPageBreak/>
        <w:t xml:space="preserve">English IV:  </w:t>
      </w:r>
      <w:r w:rsidRPr="008328EF">
        <w:rPr>
          <w:b/>
          <w:u w:val="single"/>
        </w:rPr>
        <w:t>Class Contract</w:t>
      </w:r>
    </w:p>
    <w:p w14:paraId="383892F9" w14:textId="77777777" w:rsidR="008328EF" w:rsidRPr="008328EF" w:rsidRDefault="008328EF" w:rsidP="008328EF">
      <w:r w:rsidRPr="008328EF">
        <w:t>Student and parent/guardian signatures on this contract indicate that both the student and parent/guardian have read, understand, and will abide by the guidelines and procedures stated in the English IV course outline.</w:t>
      </w:r>
    </w:p>
    <w:p w14:paraId="6D6B327F" w14:textId="77777777" w:rsidR="008328EF" w:rsidRPr="008328EF" w:rsidRDefault="008328EF" w:rsidP="008328EF"/>
    <w:p w14:paraId="447D1C63" w14:textId="77777777" w:rsidR="008328EF" w:rsidRPr="008328EF" w:rsidRDefault="008328EF" w:rsidP="008328EF">
      <w:pPr>
        <w:rPr>
          <w:b/>
        </w:rPr>
      </w:pPr>
      <w:r w:rsidRPr="008328EF">
        <w:rPr>
          <w:b/>
        </w:rPr>
        <w:t>Students:</w:t>
      </w:r>
    </w:p>
    <w:p w14:paraId="0EB6CB53" w14:textId="3C74E28E" w:rsidR="008328EF" w:rsidRPr="008328EF" w:rsidRDefault="008328EF" w:rsidP="008328EF">
      <w:r w:rsidRPr="008328EF">
        <w:t>I have access to a computer outside of school</w:t>
      </w:r>
      <w:r w:rsidRPr="008328EF">
        <w:tab/>
      </w:r>
      <w:r w:rsidRPr="008328EF">
        <w:tab/>
      </w:r>
      <w:r>
        <w:tab/>
      </w:r>
      <w:r w:rsidRPr="008328EF">
        <w:t>yes</w:t>
      </w:r>
      <w:r w:rsidRPr="008328EF">
        <w:tab/>
      </w:r>
      <w:r w:rsidRPr="008328EF">
        <w:tab/>
        <w:t>no</w:t>
      </w:r>
    </w:p>
    <w:p w14:paraId="15A2DBF6" w14:textId="77777777" w:rsidR="008328EF" w:rsidRPr="008328EF" w:rsidRDefault="008328EF" w:rsidP="008328EF">
      <w:r w:rsidRPr="008328EF">
        <w:t>I have access to a printer outside of school</w:t>
      </w:r>
      <w:r w:rsidRPr="008328EF">
        <w:tab/>
      </w:r>
      <w:r w:rsidRPr="008328EF">
        <w:tab/>
      </w:r>
      <w:r w:rsidRPr="008328EF">
        <w:tab/>
        <w:t>yes</w:t>
      </w:r>
      <w:r w:rsidRPr="008328EF">
        <w:tab/>
      </w:r>
      <w:r w:rsidRPr="008328EF">
        <w:tab/>
        <w:t>no</w:t>
      </w:r>
    </w:p>
    <w:p w14:paraId="23DD37AC" w14:textId="77777777" w:rsidR="008328EF" w:rsidRPr="008328EF" w:rsidRDefault="008328EF" w:rsidP="008328EF">
      <w:r w:rsidRPr="008328EF">
        <w:t>I have access to internet/email outside of school</w:t>
      </w:r>
      <w:r w:rsidRPr="008328EF">
        <w:tab/>
      </w:r>
      <w:r w:rsidRPr="008328EF">
        <w:tab/>
        <w:t>yes</w:t>
      </w:r>
      <w:r w:rsidRPr="008328EF">
        <w:tab/>
      </w:r>
      <w:r w:rsidRPr="008328EF">
        <w:tab/>
        <w:t>no</w:t>
      </w:r>
    </w:p>
    <w:p w14:paraId="78AD8A03" w14:textId="77777777" w:rsidR="008328EF" w:rsidRPr="008328EF" w:rsidRDefault="008328EF" w:rsidP="008328EF"/>
    <w:p w14:paraId="34948EB3" w14:textId="77777777" w:rsidR="008328EF" w:rsidRPr="008328EF" w:rsidRDefault="008328EF" w:rsidP="008328EF">
      <w:r w:rsidRPr="008328EF">
        <w:t xml:space="preserve">I understand there are computers and printers located throughout the school and I </w:t>
      </w:r>
      <w:proofErr w:type="gramStart"/>
      <w:r w:rsidRPr="008328EF">
        <w:t>am able to</w:t>
      </w:r>
      <w:proofErr w:type="gramEnd"/>
      <w:r w:rsidRPr="008328EF">
        <w:t xml:space="preserve"> use them before and/or after school as well as during lunch. </w:t>
      </w:r>
    </w:p>
    <w:p w14:paraId="42333B60" w14:textId="77777777" w:rsidR="008328EF" w:rsidRPr="008328EF" w:rsidRDefault="008328EF" w:rsidP="008328EF"/>
    <w:p w14:paraId="42799D41" w14:textId="77777777" w:rsidR="008328EF" w:rsidRPr="008328EF" w:rsidRDefault="008328EF" w:rsidP="008328EF">
      <w:r w:rsidRPr="008328EF">
        <w:t>I understand that not having a computer and/or printer at home is not an excuse to NOT turn in major assignments on time.</w:t>
      </w:r>
    </w:p>
    <w:p w14:paraId="4E92961D" w14:textId="77777777" w:rsidR="008328EF" w:rsidRPr="008328EF" w:rsidRDefault="008328EF" w:rsidP="008328EF"/>
    <w:p w14:paraId="6895A5A8" w14:textId="77777777" w:rsidR="008328EF" w:rsidRPr="008328EF" w:rsidRDefault="008328EF" w:rsidP="008328EF">
      <w:r w:rsidRPr="008328EF">
        <w:t xml:space="preserve">I understand that I must notify Mrs. Honeycutt in advance if I’m having problems getting to a computer and/or printer to complete major assignments. I will not notify her on the day the assignment is due. </w:t>
      </w:r>
    </w:p>
    <w:p w14:paraId="5001170A" w14:textId="77777777" w:rsidR="008328EF" w:rsidRPr="008328EF" w:rsidRDefault="008328EF" w:rsidP="008328EF"/>
    <w:p w14:paraId="54DDC1E2" w14:textId="77777777" w:rsidR="008328EF" w:rsidRPr="008328EF" w:rsidRDefault="008328EF" w:rsidP="008328EF">
      <w:r w:rsidRPr="008328EF">
        <w:t>I also understand that not having the proper equipment is NOT an excuse to miss deadlines. I understand my grade will be affected by missing deadlines for ALL assignments.</w:t>
      </w:r>
      <w:r w:rsidRPr="008328EF">
        <w:tab/>
      </w:r>
      <w:r w:rsidRPr="008328EF">
        <w:tab/>
      </w:r>
      <w:r w:rsidRPr="008328EF">
        <w:tab/>
      </w:r>
    </w:p>
    <w:p w14:paraId="5A63E07A" w14:textId="77777777" w:rsidR="008328EF" w:rsidRPr="008328EF" w:rsidRDefault="008328EF" w:rsidP="008328EF"/>
    <w:p w14:paraId="44A79F4E" w14:textId="67BF1A5A" w:rsidR="008328EF" w:rsidRPr="008328EF" w:rsidRDefault="008328EF" w:rsidP="008328EF">
      <w:r w:rsidRPr="008328EF">
        <w:t>Student signature___________________________________________________________Date ____________________</w:t>
      </w:r>
    </w:p>
    <w:p w14:paraId="6D975E42" w14:textId="77777777" w:rsidR="008328EF" w:rsidRPr="008328EF" w:rsidRDefault="008328EF" w:rsidP="008328EF"/>
    <w:p w14:paraId="6307EB88" w14:textId="77777777" w:rsidR="008328EF" w:rsidRPr="008328EF" w:rsidRDefault="008328EF" w:rsidP="008328EF">
      <w:r w:rsidRPr="008328EF">
        <w:t>Parents:</w:t>
      </w:r>
    </w:p>
    <w:p w14:paraId="41E3AD6D" w14:textId="77777777" w:rsidR="008328EF" w:rsidRPr="008328EF" w:rsidRDefault="008328EF" w:rsidP="008328EF">
      <w:r w:rsidRPr="008328EF">
        <w:t xml:space="preserve">I understand the above rules and procedures and will help my student abide by them. </w:t>
      </w:r>
    </w:p>
    <w:p w14:paraId="56811373" w14:textId="77777777" w:rsidR="008328EF" w:rsidRPr="008328EF" w:rsidRDefault="008328EF" w:rsidP="008328EF"/>
    <w:p w14:paraId="30D40F5A" w14:textId="77777777" w:rsidR="008328EF" w:rsidRPr="008328EF" w:rsidRDefault="008328EF" w:rsidP="008328EF">
      <w:pPr>
        <w:spacing w:line="480" w:lineRule="auto"/>
      </w:pPr>
      <w:r w:rsidRPr="008328EF">
        <w:t>Parent Signature_________________________________________Date___________</w:t>
      </w:r>
    </w:p>
    <w:p w14:paraId="12D24EAC" w14:textId="756829B7" w:rsidR="008328EF" w:rsidRDefault="008328EF" w:rsidP="008328EF">
      <w:pPr>
        <w:spacing w:line="480" w:lineRule="auto"/>
      </w:pPr>
      <w:r w:rsidRPr="008328EF">
        <w:t>Student’s email________________________________</w:t>
      </w:r>
      <w:r>
        <w:t>_________</w:t>
      </w:r>
      <w:r w:rsidRPr="008328EF">
        <w:t xml:space="preserve">___ </w:t>
      </w:r>
    </w:p>
    <w:p w14:paraId="525DAABD" w14:textId="738380A8" w:rsidR="008328EF" w:rsidRPr="008328EF" w:rsidRDefault="008328EF" w:rsidP="008328EF">
      <w:pPr>
        <w:spacing w:line="480" w:lineRule="auto"/>
      </w:pPr>
      <w:r w:rsidRPr="008328EF">
        <w:t>Parent’s email ___________________________</w:t>
      </w:r>
      <w:r>
        <w:t>________________</w:t>
      </w:r>
      <w:r w:rsidRPr="008328EF">
        <w:t>_</w:t>
      </w:r>
    </w:p>
    <w:p w14:paraId="6E6BF397" w14:textId="735F2B17" w:rsidR="008328EF" w:rsidRPr="008328EF" w:rsidRDefault="008328EF" w:rsidP="008328EF">
      <w:pPr>
        <w:spacing w:line="480" w:lineRule="auto"/>
      </w:pPr>
      <w:r w:rsidRPr="008328EF">
        <w:t>Parent’s Phone____________________</w:t>
      </w:r>
      <w:r>
        <w:t>___</w:t>
      </w:r>
      <w:r w:rsidRPr="008328EF">
        <w:t xml:space="preserve">_ </w:t>
      </w:r>
      <w:r>
        <w:t>or</w:t>
      </w:r>
      <w:r>
        <w:tab/>
      </w:r>
      <w:r>
        <w:softHyphen/>
      </w:r>
      <w:r>
        <w:softHyphen/>
      </w:r>
      <w:r>
        <w:softHyphen/>
      </w:r>
      <w:r>
        <w:softHyphen/>
        <w:t>_____</w:t>
      </w:r>
      <w:r w:rsidRPr="008328EF">
        <w:t>__________________________</w:t>
      </w:r>
    </w:p>
    <w:p w14:paraId="3E6CED61" w14:textId="77777777" w:rsidR="008328EF" w:rsidRPr="008328EF" w:rsidRDefault="008328EF" w:rsidP="008328EF"/>
    <w:p w14:paraId="73DB7016" w14:textId="77777777" w:rsidR="008328EF" w:rsidRPr="008328EF" w:rsidRDefault="008328EF" w:rsidP="008328EF">
      <w:pPr>
        <w:rPr>
          <w:b/>
        </w:rPr>
      </w:pPr>
    </w:p>
    <w:p w14:paraId="309C6249" w14:textId="77777777" w:rsidR="008328EF" w:rsidRPr="008328EF" w:rsidRDefault="008328EF" w:rsidP="008328EF"/>
    <w:p w14:paraId="4F1A4855" w14:textId="77777777" w:rsidR="00A7114D" w:rsidRPr="003B7A6B" w:rsidRDefault="00A7114D" w:rsidP="00585AD2"/>
    <w:sectPr w:rsidR="00A7114D" w:rsidRPr="003B7A6B" w:rsidSect="00585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E55"/>
    <w:multiLevelType w:val="hybridMultilevel"/>
    <w:tmpl w:val="ABA2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34936"/>
    <w:multiLevelType w:val="hybridMultilevel"/>
    <w:tmpl w:val="C8B66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914"/>
    <w:multiLevelType w:val="hybridMultilevel"/>
    <w:tmpl w:val="EBD4E8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63999"/>
    <w:multiLevelType w:val="hybridMultilevel"/>
    <w:tmpl w:val="AE32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F4585"/>
    <w:multiLevelType w:val="hybridMultilevel"/>
    <w:tmpl w:val="A2B6D3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27DD0"/>
    <w:multiLevelType w:val="hybridMultilevel"/>
    <w:tmpl w:val="D728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B1766"/>
    <w:multiLevelType w:val="hybridMultilevel"/>
    <w:tmpl w:val="B778F28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1B1868"/>
    <w:multiLevelType w:val="hybridMultilevel"/>
    <w:tmpl w:val="08529D3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1308C"/>
    <w:multiLevelType w:val="hybridMultilevel"/>
    <w:tmpl w:val="4CF8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D2"/>
    <w:rsid w:val="001C44D1"/>
    <w:rsid w:val="00326F9B"/>
    <w:rsid w:val="003B7A6B"/>
    <w:rsid w:val="00585AD2"/>
    <w:rsid w:val="00635C6C"/>
    <w:rsid w:val="007F0952"/>
    <w:rsid w:val="007F1360"/>
    <w:rsid w:val="008328EF"/>
    <w:rsid w:val="00851C65"/>
    <w:rsid w:val="0092654C"/>
    <w:rsid w:val="009416BB"/>
    <w:rsid w:val="00A7114D"/>
    <w:rsid w:val="00A778B2"/>
    <w:rsid w:val="00E54581"/>
    <w:rsid w:val="00E7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4036"/>
  <w15:chartTrackingRefBased/>
  <w15:docId w15:val="{03923F65-99C8-4000-836E-3A572F92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AD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5AD2"/>
    <w:pPr>
      <w:ind w:left="720"/>
      <w:contextualSpacing/>
    </w:pPr>
  </w:style>
  <w:style w:type="paragraph" w:styleId="BodyText3">
    <w:name w:val="Body Text 3"/>
    <w:basedOn w:val="Normal"/>
    <w:link w:val="BodyText3Char"/>
    <w:uiPriority w:val="99"/>
    <w:unhideWhenUsed/>
    <w:rsid w:val="00326F9B"/>
    <w:pPr>
      <w:spacing w:after="120"/>
    </w:pPr>
    <w:rPr>
      <w:sz w:val="16"/>
      <w:szCs w:val="16"/>
    </w:rPr>
  </w:style>
  <w:style w:type="character" w:customStyle="1" w:styleId="BodyText3Char">
    <w:name w:val="Body Text 3 Char"/>
    <w:basedOn w:val="DefaultParagraphFont"/>
    <w:link w:val="BodyText3"/>
    <w:uiPriority w:val="99"/>
    <w:rsid w:val="00326F9B"/>
    <w:rPr>
      <w:sz w:val="16"/>
      <w:szCs w:val="16"/>
    </w:rPr>
  </w:style>
  <w:style w:type="character" w:styleId="Hyperlink">
    <w:name w:val="Hyperlink"/>
    <w:basedOn w:val="DefaultParagraphFont"/>
    <w:uiPriority w:val="99"/>
    <w:unhideWhenUsed/>
    <w:rsid w:val="00326F9B"/>
    <w:rPr>
      <w:color w:val="0563C1" w:themeColor="hyperlink"/>
      <w:u w:val="single"/>
    </w:rPr>
  </w:style>
  <w:style w:type="character" w:styleId="UnresolvedMention">
    <w:name w:val="Unresolved Mention"/>
    <w:basedOn w:val="DefaultParagraphFont"/>
    <w:uiPriority w:val="99"/>
    <w:semiHidden/>
    <w:unhideWhenUsed/>
    <w:rsid w:val="00326F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5730">
      <w:bodyDiv w:val="1"/>
      <w:marLeft w:val="0"/>
      <w:marRight w:val="0"/>
      <w:marTop w:val="0"/>
      <w:marBottom w:val="0"/>
      <w:divBdr>
        <w:top w:val="none" w:sz="0" w:space="0" w:color="auto"/>
        <w:left w:val="none" w:sz="0" w:space="0" w:color="auto"/>
        <w:bottom w:val="none" w:sz="0" w:space="0" w:color="auto"/>
        <w:right w:val="none" w:sz="0" w:space="0" w:color="auto"/>
      </w:divBdr>
    </w:div>
    <w:div w:id="636643287">
      <w:bodyDiv w:val="1"/>
      <w:marLeft w:val="0"/>
      <w:marRight w:val="0"/>
      <w:marTop w:val="0"/>
      <w:marBottom w:val="0"/>
      <w:divBdr>
        <w:top w:val="none" w:sz="0" w:space="0" w:color="auto"/>
        <w:left w:val="none" w:sz="0" w:space="0" w:color="auto"/>
        <w:bottom w:val="none" w:sz="0" w:space="0" w:color="auto"/>
        <w:right w:val="none" w:sz="0" w:space="0" w:color="auto"/>
      </w:divBdr>
    </w:div>
    <w:div w:id="1182355999">
      <w:bodyDiv w:val="1"/>
      <w:marLeft w:val="0"/>
      <w:marRight w:val="0"/>
      <w:marTop w:val="0"/>
      <w:marBottom w:val="0"/>
      <w:divBdr>
        <w:top w:val="none" w:sz="0" w:space="0" w:color="auto"/>
        <w:left w:val="none" w:sz="0" w:space="0" w:color="auto"/>
        <w:bottom w:val="none" w:sz="0" w:space="0" w:color="auto"/>
        <w:right w:val="none" w:sz="0" w:space="0" w:color="auto"/>
      </w:divBdr>
    </w:div>
    <w:div w:id="1226836031">
      <w:bodyDiv w:val="1"/>
      <w:marLeft w:val="0"/>
      <w:marRight w:val="0"/>
      <w:marTop w:val="0"/>
      <w:marBottom w:val="0"/>
      <w:divBdr>
        <w:top w:val="none" w:sz="0" w:space="0" w:color="auto"/>
        <w:left w:val="none" w:sz="0" w:space="0" w:color="auto"/>
        <w:bottom w:val="none" w:sz="0" w:space="0" w:color="auto"/>
        <w:right w:val="none" w:sz="0" w:space="0" w:color="auto"/>
      </w:divBdr>
    </w:div>
    <w:div w:id="1886135300">
      <w:bodyDiv w:val="1"/>
      <w:marLeft w:val="0"/>
      <w:marRight w:val="0"/>
      <w:marTop w:val="0"/>
      <w:marBottom w:val="0"/>
      <w:divBdr>
        <w:top w:val="none" w:sz="0" w:space="0" w:color="auto"/>
        <w:left w:val="none" w:sz="0" w:space="0" w:color="auto"/>
        <w:bottom w:val="none" w:sz="0" w:space="0" w:color="auto"/>
        <w:right w:val="none" w:sz="0" w:space="0" w:color="auto"/>
      </w:divBdr>
    </w:div>
    <w:div w:id="21052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honeycutt.weebly.com" TargetMode="External"/><Relationship Id="rId5" Type="http://schemas.openxmlformats.org/officeDocument/2006/relationships/hyperlink" Target="https://www.cabarrus.k12.nc.us/nwcabarrus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Honeycutt, Sarah J.</dc:creator>
  <cp:keywords/>
  <dc:description/>
  <cp:lastModifiedBy>Sarah Honeycutt</cp:lastModifiedBy>
  <cp:revision>8</cp:revision>
  <dcterms:created xsi:type="dcterms:W3CDTF">2017-08-22T16:06:00Z</dcterms:created>
  <dcterms:modified xsi:type="dcterms:W3CDTF">2018-11-20T18:49:00Z</dcterms:modified>
</cp:coreProperties>
</file>