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D9" w:rsidRDefault="00466446" w:rsidP="008753D9">
      <w:pPr>
        <w:pStyle w:val="xmsonormal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1C9B3B" wp14:editId="7F7C0E5B">
                <wp:simplePos x="0" y="0"/>
                <wp:positionH relativeFrom="page">
                  <wp:posOffset>704850</wp:posOffset>
                </wp:positionH>
                <wp:positionV relativeFrom="paragraph">
                  <wp:posOffset>19050</wp:posOffset>
                </wp:positionV>
                <wp:extent cx="2724150" cy="1914525"/>
                <wp:effectExtent l="19050" t="19050" r="19050" b="66675"/>
                <wp:wrapSquare wrapText="bothSides"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914525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3551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55.5pt;margin-top:1.5pt;width:214.5pt;height:15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" filled="f" strokecolor="#1f4d78 [1604]" strokeweight="1pt">
                <w10:wrap type="square" anchorx="page"/>
              </v:shape>
            </w:pict>
          </mc:Fallback>
        </mc:AlternateContent>
      </w:r>
      <w:r>
        <w:rPr>
          <w:rFonts w:ascii="Calibri" w:hAnsi="Calibri"/>
          <w:color w:val="000000"/>
        </w:rPr>
        <w:t>The COMPLETE GP Research Paper (First Full Draft)</w:t>
      </w:r>
    </w:p>
    <w:p w:rsidR="00466446" w:rsidRDefault="008753D9" w:rsidP="008753D9">
      <w:pPr>
        <w:pStyle w:val="xmsonormal"/>
        <w:spacing w:before="0" w:beforeAutospacing="0" w:after="0" w:afterAutospacing="0"/>
        <w:ind w:left="25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</w:t>
      </w:r>
      <w:r w:rsidR="0046644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proofErr w:type="gramStart"/>
      <w:r w:rsidR="00466446">
        <w:rPr>
          <w:rFonts w:ascii="Calibri" w:hAnsi="Calibri"/>
          <w:color w:val="000000"/>
        </w:rPr>
        <w:t>is</w:t>
      </w:r>
      <w:proofErr w:type="gramEnd"/>
      <w:r w:rsidR="00466446">
        <w:rPr>
          <w:rFonts w:ascii="Calibri" w:hAnsi="Calibri"/>
          <w:color w:val="000000"/>
        </w:rPr>
        <w:t xml:space="preserve"> due</w:t>
      </w:r>
      <w:r w:rsidR="00466446">
        <w:rPr>
          <w:rStyle w:val="apple-converted-space"/>
          <w:rFonts w:ascii="Calibri" w:hAnsi="Calibri"/>
          <w:color w:val="000000"/>
        </w:rPr>
        <w:t> </w:t>
      </w:r>
      <w:r w:rsidR="00AF1C75">
        <w:rPr>
          <w:rFonts w:ascii="Calibri" w:hAnsi="Calibri"/>
          <w:b/>
          <w:bCs/>
          <w:color w:val="000000"/>
        </w:rPr>
        <w:t>March 18</w:t>
      </w:r>
      <w:r w:rsidR="00466446">
        <w:rPr>
          <w:rFonts w:ascii="Calibri" w:hAnsi="Calibri"/>
          <w:b/>
          <w:bCs/>
          <w:color w:val="000000"/>
        </w:rPr>
        <w:t>.</w:t>
      </w:r>
      <w:r w:rsidR="00466446">
        <w:rPr>
          <w:rFonts w:ascii="Calibri" w:hAnsi="Calibri"/>
          <w:color w:val="000000"/>
        </w:rPr>
        <w:t>  This is a requirement.</w:t>
      </w:r>
    </w:p>
    <w:p w:rsidR="00466446" w:rsidRDefault="00466446" w:rsidP="00466446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</w:p>
    <w:p w:rsidR="00466446" w:rsidRDefault="00466446" w:rsidP="00466446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466446">
        <w:rPr>
          <w:rFonts w:ascii="Calibri" w:hAnsi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9FD8348" wp14:editId="6DA23FF0">
                <wp:simplePos x="0" y="0"/>
                <wp:positionH relativeFrom="column">
                  <wp:posOffset>857250</wp:posOffset>
                </wp:positionH>
                <wp:positionV relativeFrom="paragraph">
                  <wp:posOffset>80010</wp:posOffset>
                </wp:positionV>
                <wp:extent cx="1390650" cy="695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446" w:rsidRPr="008753D9" w:rsidRDefault="00466446" w:rsidP="004664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53D9">
                              <w:rPr>
                                <w:b/>
                                <w:sz w:val="24"/>
                                <w:szCs w:val="24"/>
                              </w:rPr>
                              <w:t>Research Paper Requirements and Reminders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83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6.3pt;width:109.5pt;height:54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zSIA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" stroked="f">
                <v:textbox>
                  <w:txbxContent>
                    <w:p w:rsidR="00466446" w:rsidRPr="008753D9" w:rsidRDefault="00466446" w:rsidP="004664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53D9">
                        <w:rPr>
                          <w:b/>
                          <w:sz w:val="24"/>
                          <w:szCs w:val="24"/>
                        </w:rPr>
                        <w:t>Research Paper Requirements and Reminders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color w:val="000000"/>
        </w:rPr>
        <w:t>The Final Full Research Paper is due</w:t>
      </w:r>
      <w:r>
        <w:rPr>
          <w:rStyle w:val="apple-converted-space"/>
          <w:rFonts w:ascii="Calibri" w:hAnsi="Calibri"/>
          <w:color w:val="000000"/>
        </w:rPr>
        <w:t> </w:t>
      </w:r>
      <w:r w:rsidR="00AF1C75">
        <w:rPr>
          <w:rFonts w:ascii="Calibri" w:hAnsi="Calibri"/>
          <w:b/>
          <w:bCs/>
          <w:color w:val="000000"/>
        </w:rPr>
        <w:t>May 10</w:t>
      </w:r>
      <w:r>
        <w:rPr>
          <w:rFonts w:ascii="Calibri" w:hAnsi="Calibri"/>
          <w:color w:val="000000"/>
        </w:rPr>
        <w:t>.</w:t>
      </w:r>
    </w:p>
    <w:p w:rsidR="00466446" w:rsidRDefault="00466446" w:rsidP="00466446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66446" w:rsidRDefault="00466446" w:rsidP="00466446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Both these dates are non-negotiable.</w:t>
      </w:r>
    </w:p>
    <w:p w:rsidR="00466446" w:rsidRDefault="00466446" w:rsidP="00466446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</w:p>
    <w:p w:rsidR="008753D9" w:rsidRPr="008753D9" w:rsidRDefault="00466446" w:rsidP="00466446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No papers can be turned in on </w:t>
      </w:r>
      <w:r w:rsidR="00AF1C75">
        <w:rPr>
          <w:rFonts w:ascii="Calibri" w:hAnsi="Calibri"/>
          <w:b/>
          <w:bCs/>
          <w:color w:val="000000"/>
        </w:rPr>
        <w:t>May 10</w:t>
      </w:r>
      <w:r>
        <w:rPr>
          <w:rFonts w:ascii="Calibri" w:hAnsi="Calibri"/>
          <w:b/>
          <w:bCs/>
          <w:color w:val="000000"/>
        </w:rPr>
        <w:t xml:space="preserve"> </w:t>
      </w:r>
    </w:p>
    <w:p w:rsidR="00466446" w:rsidRDefault="008753D9" w:rsidP="008753D9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eastAsiaTheme="minorHAnsi" w:hAnsi="Calibri" w:cstheme="minorBidi"/>
          <w:b/>
          <w:bCs/>
          <w:color w:val="000000"/>
          <w:sz w:val="22"/>
          <w:szCs w:val="22"/>
        </w:rPr>
        <w:t xml:space="preserve">                 </w:t>
      </w:r>
      <w:proofErr w:type="gramStart"/>
      <w:r>
        <w:rPr>
          <w:rFonts w:ascii="Calibri" w:eastAsiaTheme="minorHAnsi" w:hAnsi="Calibri" w:cstheme="minorBidi"/>
          <w:b/>
          <w:bCs/>
          <w:color w:val="000000"/>
          <w:sz w:val="22"/>
          <w:szCs w:val="22"/>
        </w:rPr>
        <w:t>wi</w:t>
      </w:r>
      <w:r>
        <w:rPr>
          <w:rFonts w:ascii="Calibri" w:hAnsi="Calibri"/>
          <w:b/>
          <w:bCs/>
          <w:color w:val="000000"/>
        </w:rPr>
        <w:t>thout</w:t>
      </w:r>
      <w:proofErr w:type="gramEnd"/>
      <w:r>
        <w:rPr>
          <w:rFonts w:ascii="Calibri" w:hAnsi="Calibri"/>
          <w:b/>
          <w:bCs/>
          <w:color w:val="000000"/>
        </w:rPr>
        <w:t xml:space="preserve"> first </w:t>
      </w:r>
      <w:r w:rsidR="00466446">
        <w:rPr>
          <w:rFonts w:ascii="Calibri" w:hAnsi="Calibri"/>
          <w:b/>
          <w:bCs/>
          <w:color w:val="000000"/>
        </w:rPr>
        <w:t xml:space="preserve">submitting one of </w:t>
      </w:r>
      <w:r w:rsidR="00AF1C75">
        <w:rPr>
          <w:rFonts w:ascii="Calibri" w:hAnsi="Calibri"/>
          <w:b/>
          <w:bCs/>
          <w:color w:val="000000"/>
        </w:rPr>
        <w:t>March 18</w:t>
      </w:r>
      <w:r w:rsidR="00466446">
        <w:rPr>
          <w:rFonts w:ascii="Calibri" w:hAnsi="Calibri"/>
          <w:b/>
          <w:bCs/>
          <w:color w:val="000000"/>
        </w:rPr>
        <w:t>.</w:t>
      </w:r>
    </w:p>
    <w:p w:rsidR="00466446" w:rsidRDefault="00466446" w:rsidP="00466446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</w:p>
    <w:p w:rsidR="008753D9" w:rsidRDefault="008753D9" w:rsidP="00466446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</w:p>
    <w:p w:rsidR="00466446" w:rsidRDefault="00640BC5" w:rsidP="00466446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Papers must be submitted</w:t>
      </w:r>
      <w:r w:rsidR="00466446">
        <w:rPr>
          <w:rFonts w:ascii="Calibri" w:hAnsi="Calibri"/>
          <w:color w:val="000000"/>
        </w:rPr>
        <w:t xml:space="preserve"> by the end of the school day on due dates. </w:t>
      </w:r>
      <w:r w:rsidR="00466446">
        <w:rPr>
          <w:rStyle w:val="apple-converted-space"/>
          <w:rFonts w:ascii="Calibri" w:hAnsi="Calibri"/>
          <w:color w:val="000000"/>
        </w:rPr>
        <w:t> </w:t>
      </w:r>
      <w:r w:rsidR="00466446">
        <w:rPr>
          <w:rFonts w:ascii="Calibri" w:hAnsi="Calibri"/>
          <w:b/>
          <w:bCs/>
          <w:color w:val="000000"/>
        </w:rPr>
        <w:t>NO LATE PAPERS WILL BE ACCEPTED.</w:t>
      </w:r>
      <w:r w:rsidR="00466446">
        <w:rPr>
          <w:rFonts w:ascii="Calibri" w:hAnsi="Calibri"/>
          <w:color w:val="000000"/>
        </w:rPr>
        <w:t> </w:t>
      </w:r>
    </w:p>
    <w:p w:rsidR="00466446" w:rsidRDefault="00466446" w:rsidP="00466446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</w:p>
    <w:p w:rsidR="00466446" w:rsidRDefault="00466446" w:rsidP="00466446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If a student is absent, it is his/her responsibility to ensure the paper is still brought to school and submitted on time.  </w:t>
      </w:r>
    </w:p>
    <w:p w:rsidR="00466446" w:rsidRDefault="00466446" w:rsidP="00466446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</w:p>
    <w:p w:rsidR="00466446" w:rsidRDefault="00466446" w:rsidP="00466446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NOT be able to email the papers or print them in class on the due date.  Students may print in the Media Center during lunch or before school. </w:t>
      </w:r>
    </w:p>
    <w:p w:rsidR="00466446" w:rsidRDefault="00466446" w:rsidP="00466446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</w:p>
    <w:p w:rsidR="00466446" w:rsidRDefault="00466446" w:rsidP="00466446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Passes to the Media Center or Computer Lab will not be provided during class.  </w:t>
      </w:r>
    </w:p>
    <w:p w:rsidR="00BA75B1" w:rsidRDefault="00AF1C75"/>
    <w:p w:rsidR="00466446" w:rsidRDefault="00AF1C75">
      <w:r>
        <w:t>March 18</w:t>
      </w:r>
      <w:bookmarkStart w:id="0" w:name="_GoBack"/>
      <w:bookmarkEnd w:id="0"/>
      <w:r>
        <w:t xml:space="preserve"> </w:t>
      </w:r>
      <w:r w:rsidR="00466446">
        <w:t>Requirements:</w:t>
      </w:r>
    </w:p>
    <w:p w:rsidR="00466446" w:rsidRDefault="00466446" w:rsidP="00466446">
      <w:pPr>
        <w:pStyle w:val="ListParagraph"/>
        <w:numPr>
          <w:ilvl w:val="0"/>
          <w:numId w:val="3"/>
        </w:numPr>
      </w:pPr>
      <w:r>
        <w:t xml:space="preserve">One FULL copy that has been edited THREE times: </w:t>
      </w:r>
    </w:p>
    <w:p w:rsidR="00466446" w:rsidRDefault="00466446" w:rsidP="00466446">
      <w:pPr>
        <w:pStyle w:val="ListParagraph"/>
        <w:rPr>
          <w:i/>
        </w:rPr>
      </w:pPr>
      <w:r w:rsidRPr="00466446">
        <w:rPr>
          <w:i/>
        </w:rPr>
        <w:t>*Color indicates pencil/or ink color used to differentiate comments</w:t>
      </w:r>
    </w:p>
    <w:p w:rsidR="008753D9" w:rsidRPr="00466446" w:rsidRDefault="008753D9" w:rsidP="00466446">
      <w:pPr>
        <w:pStyle w:val="ListParagraph"/>
        <w:rPr>
          <w:i/>
        </w:rPr>
      </w:pPr>
    </w:p>
    <w:p w:rsidR="00466446" w:rsidRDefault="00466446" w:rsidP="008753D9">
      <w:pPr>
        <w:pStyle w:val="ListParagraph"/>
        <w:numPr>
          <w:ilvl w:val="1"/>
          <w:numId w:val="3"/>
        </w:numPr>
        <w:spacing w:line="480" w:lineRule="auto"/>
      </w:pPr>
      <w:r>
        <w:t>Sign to indicate YOU edited your own paper:  ________________________________ Color:  ________</w:t>
      </w:r>
    </w:p>
    <w:p w:rsidR="00466446" w:rsidRDefault="00466446" w:rsidP="008753D9">
      <w:pPr>
        <w:pStyle w:val="ListParagraph"/>
        <w:numPr>
          <w:ilvl w:val="1"/>
          <w:numId w:val="3"/>
        </w:numPr>
        <w:spacing w:line="480" w:lineRule="auto"/>
      </w:pPr>
      <w:r>
        <w:t>Name of support editor #1 (may be a peer):  _________________________________ Color:  ________</w:t>
      </w:r>
    </w:p>
    <w:p w:rsidR="00466446" w:rsidRDefault="00466446" w:rsidP="008753D9">
      <w:pPr>
        <w:pStyle w:val="ListParagraph"/>
        <w:numPr>
          <w:ilvl w:val="1"/>
          <w:numId w:val="3"/>
        </w:numPr>
        <w:spacing w:line="480" w:lineRule="auto"/>
      </w:pPr>
      <w:r>
        <w:t>Name of support editor #2 (adult):  ________________________________________  Color:  ________</w:t>
      </w:r>
    </w:p>
    <w:p w:rsidR="00466446" w:rsidRDefault="00466446" w:rsidP="00466446">
      <w:pPr>
        <w:pStyle w:val="ListParagraph"/>
        <w:numPr>
          <w:ilvl w:val="0"/>
          <w:numId w:val="3"/>
        </w:numPr>
      </w:pPr>
      <w:r>
        <w:t>One FULL CLEAN copy</w:t>
      </w:r>
    </w:p>
    <w:p w:rsidR="00466446" w:rsidRDefault="00466446" w:rsidP="00466446">
      <w:pPr>
        <w:pStyle w:val="ListParagraph"/>
        <w:numPr>
          <w:ilvl w:val="1"/>
          <w:numId w:val="3"/>
        </w:numPr>
      </w:pPr>
      <w:r>
        <w:t>Follow formatting guidelines on pink handout (you may write your name beside your ID# after printing)</w:t>
      </w:r>
    </w:p>
    <w:p w:rsidR="00466446" w:rsidRDefault="00466446" w:rsidP="00466446">
      <w:pPr>
        <w:pStyle w:val="ListParagraph"/>
        <w:numPr>
          <w:ilvl w:val="1"/>
          <w:numId w:val="3"/>
        </w:numPr>
      </w:pPr>
      <w:r>
        <w:t>Thesis should be in bold</w:t>
      </w:r>
    </w:p>
    <w:p w:rsidR="00466446" w:rsidRDefault="008753D9" w:rsidP="00466446">
      <w:pPr>
        <w:pStyle w:val="ListParagraph"/>
        <w:numPr>
          <w:ilvl w:val="1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CCF537" wp14:editId="0DE829C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466975" cy="1362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D9" w:rsidRPr="008753D9" w:rsidRDefault="008753D9" w:rsidP="008753D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8753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8753D9">
                              <w:rPr>
                                <w:sz w:val="20"/>
                                <w:szCs w:val="20"/>
                              </w:rPr>
                              <w:t>tatement = topic sentence (supports thesis)</w:t>
                            </w:r>
                          </w:p>
                          <w:p w:rsidR="008753D9" w:rsidRPr="008753D9" w:rsidRDefault="008753D9" w:rsidP="008753D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8753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8753D9">
                              <w:rPr>
                                <w:sz w:val="20"/>
                                <w:szCs w:val="20"/>
                              </w:rPr>
                              <w:t>vidence = source info. (</w:t>
                            </w:r>
                            <w:proofErr w:type="gramStart"/>
                            <w:r w:rsidRPr="008753D9">
                              <w:rPr>
                                <w:sz w:val="20"/>
                                <w:szCs w:val="20"/>
                              </w:rPr>
                              <w:t>cited</w:t>
                            </w:r>
                            <w:proofErr w:type="gramEnd"/>
                            <w:r w:rsidRPr="008753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753D9" w:rsidRDefault="008753D9" w:rsidP="008753D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8753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8753D9">
                              <w:rPr>
                                <w:sz w:val="20"/>
                                <w:szCs w:val="20"/>
                              </w:rPr>
                              <w:t>laboration = YOUR words explaining significance of evidence and connecting it to thesis</w:t>
                            </w:r>
                          </w:p>
                          <w:p w:rsidR="008753D9" w:rsidRPr="008753D9" w:rsidRDefault="008753D9" w:rsidP="008753D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8753D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lincher = sums up paragraph in one sentence (helps transition to next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CF537" id="_x0000_s1027" type="#_x0000_t202" style="position:absolute;left:0;text-align:left;margin-left:143.05pt;margin-top:.4pt;width:194.25pt;height:10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+XcJgIAAEw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">
                <v:textbox>
                  <w:txbxContent>
                    <w:p w:rsidR="008753D9" w:rsidRPr="008753D9" w:rsidRDefault="008753D9" w:rsidP="008753D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8753D9">
                        <w:rPr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8753D9">
                        <w:rPr>
                          <w:sz w:val="20"/>
                          <w:szCs w:val="20"/>
                        </w:rPr>
                        <w:t>tatement = topic sentence (supports thesis)</w:t>
                      </w:r>
                    </w:p>
                    <w:p w:rsidR="008753D9" w:rsidRPr="008753D9" w:rsidRDefault="008753D9" w:rsidP="008753D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8753D9">
                        <w:rPr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8753D9">
                        <w:rPr>
                          <w:sz w:val="20"/>
                          <w:szCs w:val="20"/>
                        </w:rPr>
                        <w:t>vidence = source info. (</w:t>
                      </w:r>
                      <w:proofErr w:type="gramStart"/>
                      <w:r w:rsidRPr="008753D9">
                        <w:rPr>
                          <w:sz w:val="20"/>
                          <w:szCs w:val="20"/>
                        </w:rPr>
                        <w:t>cited</w:t>
                      </w:r>
                      <w:proofErr w:type="gramEnd"/>
                      <w:r w:rsidRPr="008753D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753D9" w:rsidRDefault="008753D9" w:rsidP="008753D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8753D9">
                        <w:rPr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8753D9">
                        <w:rPr>
                          <w:sz w:val="20"/>
                          <w:szCs w:val="20"/>
                        </w:rPr>
                        <w:t>laboration = YOUR words explaining significance of evidence and connecting it to thesis</w:t>
                      </w:r>
                    </w:p>
                    <w:p w:rsidR="008753D9" w:rsidRPr="008753D9" w:rsidRDefault="008753D9" w:rsidP="008753D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8753D9">
                        <w:rPr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lincher = sums up paragraph in one sentence (helps transition to next point)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446">
        <w:t>Works Cited needs to be included</w:t>
      </w:r>
    </w:p>
    <w:p w:rsidR="00466446" w:rsidRDefault="00466446" w:rsidP="00466446">
      <w:pPr>
        <w:pStyle w:val="ListParagraph"/>
        <w:numPr>
          <w:ilvl w:val="1"/>
          <w:numId w:val="3"/>
        </w:numPr>
      </w:pPr>
      <w:r>
        <w:t>Primary source should be in bold on the Works Cited page</w:t>
      </w:r>
    </w:p>
    <w:p w:rsidR="008753D9" w:rsidRDefault="008753D9" w:rsidP="008753D9">
      <w:pPr>
        <w:pStyle w:val="ListParagraph"/>
        <w:ind w:left="1440"/>
      </w:pPr>
    </w:p>
    <w:p w:rsidR="008753D9" w:rsidRDefault="008753D9" w:rsidP="008753D9">
      <w:pPr>
        <w:pStyle w:val="ListParagraph"/>
        <w:numPr>
          <w:ilvl w:val="0"/>
          <w:numId w:val="3"/>
        </w:numPr>
      </w:pPr>
      <w:r>
        <w:t>Things to edit/revise for in the paper:</w:t>
      </w:r>
    </w:p>
    <w:p w:rsidR="008753D9" w:rsidRDefault="008753D9" w:rsidP="008753D9">
      <w:pPr>
        <w:pStyle w:val="ListParagraph"/>
        <w:numPr>
          <w:ilvl w:val="1"/>
          <w:numId w:val="3"/>
        </w:numPr>
      </w:pPr>
      <w:r>
        <w:t>Complete sentences</w:t>
      </w:r>
    </w:p>
    <w:p w:rsidR="008753D9" w:rsidRDefault="008753D9" w:rsidP="008753D9">
      <w:pPr>
        <w:pStyle w:val="ListParagraph"/>
        <w:numPr>
          <w:ilvl w:val="1"/>
          <w:numId w:val="3"/>
        </w:numPr>
      </w:pPr>
      <w:r>
        <w:t>Proper capitalization and punctuation</w:t>
      </w:r>
    </w:p>
    <w:p w:rsidR="008753D9" w:rsidRDefault="008753D9" w:rsidP="008753D9">
      <w:pPr>
        <w:pStyle w:val="ListParagraph"/>
        <w:numPr>
          <w:ilvl w:val="1"/>
          <w:numId w:val="3"/>
        </w:numPr>
      </w:pPr>
      <w:r>
        <w:t>Indented paragraphs (new idea = new paragraph)</w:t>
      </w:r>
    </w:p>
    <w:p w:rsidR="008753D9" w:rsidRDefault="008753D9" w:rsidP="008753D9">
      <w:pPr>
        <w:pStyle w:val="ListParagraph"/>
        <w:numPr>
          <w:ilvl w:val="1"/>
          <w:numId w:val="3"/>
        </w:numPr>
      </w:pPr>
      <w:r>
        <w:t>Complete SEE+C Paragraphs</w:t>
      </w:r>
    </w:p>
    <w:p w:rsidR="008753D9" w:rsidRDefault="008753D9" w:rsidP="008753D9">
      <w:pPr>
        <w:pStyle w:val="ListParagraph"/>
        <w:numPr>
          <w:ilvl w:val="1"/>
          <w:numId w:val="3"/>
        </w:numPr>
      </w:pPr>
      <w:r>
        <w:t>Only use 3</w:t>
      </w:r>
      <w:r w:rsidRPr="008753D9">
        <w:rPr>
          <w:vertAlign w:val="superscript"/>
        </w:rPr>
        <w:t>rd</w:t>
      </w:r>
      <w:r>
        <w:t xml:space="preserve"> person POV ( =</w:t>
      </w:r>
      <w:r w:rsidRPr="008753D9">
        <w:rPr>
          <w:b/>
        </w:rPr>
        <w:t xml:space="preserve"> NO</w:t>
      </w:r>
      <w:r>
        <w:rPr>
          <w:b/>
        </w:rPr>
        <w:t>NE of the following:</w:t>
      </w:r>
      <w:r>
        <w:t xml:space="preserve"> me, my, I, you, your, us, we, our)</w:t>
      </w:r>
    </w:p>
    <w:p w:rsidR="008753D9" w:rsidRDefault="008753D9" w:rsidP="008753D9">
      <w:pPr>
        <w:pStyle w:val="ListParagraph"/>
        <w:numPr>
          <w:ilvl w:val="1"/>
          <w:numId w:val="3"/>
        </w:numPr>
      </w:pPr>
      <w:r>
        <w:t>Avoid contractions (can’t = cannot, don’t = do not, etc.)</w:t>
      </w:r>
    </w:p>
    <w:p w:rsidR="00640BC5" w:rsidRDefault="008753D9" w:rsidP="00640BC5">
      <w:pPr>
        <w:pStyle w:val="ListParagraph"/>
        <w:numPr>
          <w:ilvl w:val="1"/>
          <w:numId w:val="3"/>
        </w:numPr>
      </w:pPr>
      <w:r>
        <w:t>Correctly cited sources (see class handouts).  In-text, parenthetical citations MUST match the FIRST part of the source as it is listed on the Works Cited page (Last Name) OR (“Title”)</w:t>
      </w:r>
    </w:p>
    <w:p w:rsidR="00640BC5" w:rsidRPr="00640BC5" w:rsidRDefault="00640BC5" w:rsidP="00640BC5">
      <w:pPr>
        <w:pStyle w:val="ListParagraph"/>
        <w:spacing w:line="360" w:lineRule="auto"/>
        <w:jc w:val="center"/>
        <w:rPr>
          <w:b/>
        </w:rPr>
      </w:pPr>
      <w:r w:rsidRPr="00640BC5">
        <w:rPr>
          <w:b/>
        </w:rPr>
        <w:t xml:space="preserve">This form must also be submitted with the First Full Draft on </w:t>
      </w:r>
      <w:r w:rsidR="00AF1C75">
        <w:rPr>
          <w:b/>
        </w:rPr>
        <w:t>March 18</w:t>
      </w:r>
    </w:p>
    <w:sectPr w:rsidR="00640BC5" w:rsidRPr="00640BC5" w:rsidSect="00466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6.25pt;height:580.5pt" o:bullet="t">
        <v:imagedata r:id="rId1" o:title="write[1]"/>
      </v:shape>
    </w:pict>
  </w:numPicBullet>
  <w:abstractNum w:abstractNumId="0" w15:restartNumberingAfterBreak="0">
    <w:nsid w:val="0AFD4489"/>
    <w:multiLevelType w:val="hybridMultilevel"/>
    <w:tmpl w:val="139A5250"/>
    <w:lvl w:ilvl="0" w:tplc="D38297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306"/>
    <w:multiLevelType w:val="hybridMultilevel"/>
    <w:tmpl w:val="ECE0D02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DB7756"/>
    <w:multiLevelType w:val="hybridMultilevel"/>
    <w:tmpl w:val="03647D4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5024488"/>
    <w:multiLevelType w:val="hybridMultilevel"/>
    <w:tmpl w:val="D3B08C3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4187D06"/>
    <w:multiLevelType w:val="hybridMultilevel"/>
    <w:tmpl w:val="47B660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7C18"/>
    <w:multiLevelType w:val="hybridMultilevel"/>
    <w:tmpl w:val="35403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46"/>
    <w:rsid w:val="001C44D1"/>
    <w:rsid w:val="00466446"/>
    <w:rsid w:val="00640BC5"/>
    <w:rsid w:val="007F0952"/>
    <w:rsid w:val="008753D9"/>
    <w:rsid w:val="00A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D239C-D0DD-42DB-8273-8C41ACB2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6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6446"/>
  </w:style>
  <w:style w:type="paragraph" w:styleId="ListParagraph">
    <w:name w:val="List Paragraph"/>
    <w:basedOn w:val="Normal"/>
    <w:uiPriority w:val="34"/>
    <w:qFormat/>
    <w:rsid w:val="0046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Honeycutt, Sarah J.</dc:creator>
  <cp:keywords/>
  <dc:description/>
  <cp:lastModifiedBy>Ferriell, Stacey A.</cp:lastModifiedBy>
  <cp:revision>3</cp:revision>
  <dcterms:created xsi:type="dcterms:W3CDTF">2015-10-26T15:36:00Z</dcterms:created>
  <dcterms:modified xsi:type="dcterms:W3CDTF">2016-03-07T16:12:00Z</dcterms:modified>
</cp:coreProperties>
</file>